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BA" w:rsidRDefault="00C11BEA" w:rsidP="00E274A1">
      <w:pPr>
        <w:jc w:val="both"/>
        <w:rPr>
          <w:rFonts w:ascii="Verdana" w:eastAsia="Verdana" w:hAnsi="Verdana" w:cs="Verdana"/>
          <w:b/>
          <w:bCs/>
          <w:color w:val="000000" w:themeColor="text1"/>
          <w:kern w:val="24"/>
          <w:sz w:val="24"/>
          <w:szCs w:val="24"/>
        </w:rPr>
      </w:pPr>
      <w:r w:rsidRPr="009701BA">
        <w:rPr>
          <w:rFonts w:ascii="Verdana" w:eastAsia="Verdana" w:hAnsi="Verdana" w:cs="Verdana"/>
          <w:b/>
          <w:bCs/>
          <w:color w:val="000000" w:themeColor="text1"/>
          <w:kern w:val="24"/>
          <w:sz w:val="24"/>
          <w:szCs w:val="24"/>
        </w:rPr>
        <w:t>BIKAINTEK</w:t>
      </w:r>
      <w:r w:rsidR="00736852">
        <w:rPr>
          <w:rFonts w:ascii="Verdana" w:eastAsia="Verdana" w:hAnsi="Verdana" w:cs="Verdana"/>
          <w:b/>
          <w:bCs/>
          <w:color w:val="000000" w:themeColor="text1"/>
          <w:kern w:val="24"/>
          <w:sz w:val="24"/>
          <w:szCs w:val="24"/>
        </w:rPr>
        <w:t xml:space="preserve"> programa</w:t>
      </w:r>
      <w:r w:rsidRPr="009701BA">
        <w:rPr>
          <w:rFonts w:ascii="Verdana" w:eastAsia="Verdana" w:hAnsi="Verdana" w:cs="Verdana"/>
          <w:b/>
          <w:bCs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="00736852">
        <w:rPr>
          <w:rFonts w:ascii="Verdana" w:eastAsia="Verdana" w:hAnsi="Verdana" w:cs="Verdana"/>
          <w:b/>
          <w:bCs/>
          <w:color w:val="000000" w:themeColor="text1"/>
          <w:kern w:val="24"/>
          <w:sz w:val="24"/>
          <w:szCs w:val="24"/>
        </w:rPr>
        <w:t>EHAAn</w:t>
      </w:r>
      <w:proofErr w:type="spellEnd"/>
      <w:r w:rsidR="00736852">
        <w:rPr>
          <w:rFonts w:ascii="Verdana" w:eastAsia="Verdana" w:hAnsi="Verdana" w:cs="Verdana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736852" w:rsidRPr="00736852">
        <w:rPr>
          <w:rFonts w:ascii="Verdana" w:hAnsi="Verdana"/>
          <w:b/>
          <w:sz w:val="24"/>
          <w:szCs w:val="24"/>
        </w:rPr>
        <w:t>doktorego</w:t>
      </w:r>
      <w:proofErr w:type="spellEnd"/>
      <w:r w:rsidR="00736852" w:rsidRPr="0073685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736852" w:rsidRPr="00736852">
        <w:rPr>
          <w:rFonts w:ascii="Verdana" w:hAnsi="Verdana"/>
          <w:b/>
          <w:sz w:val="24"/>
          <w:szCs w:val="24"/>
        </w:rPr>
        <w:t>industrialak</w:t>
      </w:r>
      <w:proofErr w:type="spellEnd"/>
      <w:r w:rsidR="00736852" w:rsidRPr="0073685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736852" w:rsidRPr="00736852">
        <w:rPr>
          <w:rFonts w:ascii="Verdana" w:hAnsi="Verdana"/>
          <w:b/>
          <w:sz w:val="24"/>
          <w:szCs w:val="24"/>
        </w:rPr>
        <w:t>egiteko</w:t>
      </w:r>
      <w:proofErr w:type="spellEnd"/>
      <w:r w:rsidR="00736852" w:rsidRPr="00736852">
        <w:rPr>
          <w:rFonts w:ascii="Verdana" w:hAnsi="Verdana"/>
          <w:b/>
          <w:sz w:val="24"/>
          <w:szCs w:val="24"/>
        </w:rPr>
        <w:t xml:space="preserve"> eta </w:t>
      </w:r>
      <w:proofErr w:type="spellStart"/>
      <w:r w:rsidR="00736852" w:rsidRPr="00736852">
        <w:rPr>
          <w:rFonts w:ascii="Verdana" w:hAnsi="Verdana"/>
          <w:b/>
          <w:sz w:val="24"/>
          <w:szCs w:val="24"/>
        </w:rPr>
        <w:t>doktore-tituludun</w:t>
      </w:r>
      <w:proofErr w:type="spellEnd"/>
      <w:r w:rsidR="00736852" w:rsidRPr="0073685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736852" w:rsidRPr="00736852">
        <w:rPr>
          <w:rFonts w:ascii="Verdana" w:hAnsi="Verdana"/>
          <w:b/>
          <w:sz w:val="24"/>
          <w:szCs w:val="24"/>
        </w:rPr>
        <w:t>ikertzaileak</w:t>
      </w:r>
      <w:proofErr w:type="spellEnd"/>
      <w:r w:rsidR="00736852" w:rsidRPr="0073685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736852" w:rsidRPr="00736852">
        <w:rPr>
          <w:rFonts w:ascii="Verdana" w:hAnsi="Verdana"/>
          <w:b/>
          <w:sz w:val="24"/>
          <w:szCs w:val="24"/>
        </w:rPr>
        <w:t>hartzeko</w:t>
      </w:r>
      <w:proofErr w:type="spellEnd"/>
      <w:r w:rsidR="00736852" w:rsidRPr="0073685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736852" w:rsidRPr="00736852">
        <w:rPr>
          <w:rFonts w:ascii="Verdana" w:hAnsi="Verdana"/>
          <w:b/>
          <w:sz w:val="24"/>
          <w:szCs w:val="24"/>
        </w:rPr>
        <w:t>laguntzak</w:t>
      </w:r>
      <w:proofErr w:type="spellEnd"/>
      <w:r w:rsidR="009701BA">
        <w:rPr>
          <w:rFonts w:ascii="Verdana" w:eastAsia="Verdana" w:hAnsi="Verdana" w:cs="Verdana"/>
          <w:b/>
          <w:bCs/>
          <w:color w:val="000000" w:themeColor="text1"/>
          <w:kern w:val="24"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1715"/>
        <w:gridCol w:w="7005"/>
      </w:tblGrid>
      <w:tr w:rsidR="00FA12DA" w:rsidTr="00C11BEA">
        <w:tc>
          <w:tcPr>
            <w:tcW w:w="1715" w:type="dxa"/>
            <w:shd w:val="clear" w:color="auto" w:fill="C6D9F1" w:themeFill="text2" w:themeFillTint="33"/>
          </w:tcPr>
          <w:p w:rsidR="00FA12DA" w:rsidRDefault="00FA12DA"/>
          <w:p w:rsidR="00FA12DA" w:rsidRDefault="00FA12DA"/>
          <w:p w:rsidR="00FA12DA" w:rsidRPr="00C11BEA" w:rsidRDefault="00736852" w:rsidP="009D38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Helburua</w:t>
            </w:r>
            <w:proofErr w:type="spellEnd"/>
          </w:p>
          <w:p w:rsidR="00FA12DA" w:rsidRDefault="00FA12DA"/>
          <w:p w:rsidR="00FA12DA" w:rsidRDefault="00FA12DA"/>
        </w:tc>
        <w:tc>
          <w:tcPr>
            <w:tcW w:w="7005" w:type="dxa"/>
          </w:tcPr>
          <w:p w:rsidR="00736852" w:rsidRDefault="00DB479E" w:rsidP="00DB479E">
            <w:pPr>
              <w:jc w:val="both"/>
            </w:pPr>
            <w:proofErr w:type="spellStart"/>
            <w:r>
              <w:t>Diruz-laguntzea</w:t>
            </w:r>
            <w:proofErr w:type="spellEnd"/>
            <w:r>
              <w:t xml:space="preserve"> i</w:t>
            </w:r>
            <w:r w:rsidR="00736852" w:rsidRPr="00331F81">
              <w:t>ndustria-</w:t>
            </w:r>
            <w:proofErr w:type="spellStart"/>
            <w:r w:rsidR="00736852" w:rsidRPr="00331F81">
              <w:t>doktorego</w:t>
            </w:r>
            <w:proofErr w:type="spellEnd"/>
            <w:r>
              <w:t xml:space="preserve"> </w:t>
            </w:r>
            <w:proofErr w:type="spellStart"/>
            <w:r>
              <w:t>tesi</w:t>
            </w:r>
            <w:r w:rsidR="00736852" w:rsidRPr="00331F81">
              <w:t>ak</w:t>
            </w:r>
            <w:proofErr w:type="spellEnd"/>
            <w:r w:rsidR="00736852" w:rsidRPr="00331F81">
              <w:t xml:space="preserve"> </w:t>
            </w:r>
            <w:proofErr w:type="spellStart"/>
            <w:r w:rsidR="00736852" w:rsidRPr="00331F81">
              <w:t>egi</w:t>
            </w:r>
            <w:r>
              <w:t>te</w:t>
            </w:r>
            <w:r w:rsidR="00736852" w:rsidRPr="00331F81">
              <w:t>n</w:t>
            </w:r>
            <w:proofErr w:type="spellEnd"/>
            <w:r w:rsidR="00736852" w:rsidRPr="00331F81">
              <w:t xml:space="preserve"> eta</w:t>
            </w:r>
            <w:r>
              <w:t>,</w:t>
            </w:r>
            <w:r w:rsidR="00736852" w:rsidRPr="00331F81">
              <w:t xml:space="preserve"> </w:t>
            </w:r>
            <w:proofErr w:type="spellStart"/>
            <w:r>
              <w:t>baita</w:t>
            </w:r>
            <w:proofErr w:type="spellEnd"/>
            <w:r>
              <w:t xml:space="preserve">, </w:t>
            </w:r>
            <w:proofErr w:type="spellStart"/>
            <w:r w:rsidR="00736852" w:rsidRPr="00331F81">
              <w:t>enprese</w:t>
            </w:r>
            <w:r>
              <w:t>tan</w:t>
            </w:r>
            <w:proofErr w:type="spellEnd"/>
            <w:r w:rsidR="00736852" w:rsidRPr="00331F81">
              <w:t xml:space="preserve"> </w:t>
            </w:r>
            <w:proofErr w:type="spellStart"/>
            <w:r w:rsidR="00736852" w:rsidRPr="00331F81">
              <w:t>doktore</w:t>
            </w:r>
            <w:proofErr w:type="spellEnd"/>
            <w:r w:rsidR="00736852" w:rsidRPr="00331F81">
              <w:t xml:space="preserve"> </w:t>
            </w:r>
            <w:proofErr w:type="spellStart"/>
            <w:r w:rsidR="00736852" w:rsidRPr="00331F81">
              <w:t>titulua</w:t>
            </w:r>
            <w:proofErr w:type="spellEnd"/>
            <w:r w:rsidR="00736852" w:rsidRPr="00331F81">
              <w:t xml:space="preserve"> </w:t>
            </w:r>
            <w:proofErr w:type="spellStart"/>
            <w:r w:rsidR="00736852" w:rsidRPr="00331F81">
              <w:t>duten</w:t>
            </w:r>
            <w:proofErr w:type="spellEnd"/>
            <w:r w:rsidR="00736852" w:rsidRPr="00331F81">
              <w:t xml:space="preserve"> </w:t>
            </w:r>
            <w:proofErr w:type="spellStart"/>
            <w:r w:rsidR="00736852" w:rsidRPr="00331F81">
              <w:t>ikertzaile</w:t>
            </w:r>
            <w:r>
              <w:t>ak</w:t>
            </w:r>
            <w:proofErr w:type="spellEnd"/>
            <w:r>
              <w:t xml:space="preserve"> </w:t>
            </w:r>
            <w:proofErr w:type="spellStart"/>
            <w:r>
              <w:t>kontratatzen</w:t>
            </w:r>
            <w:proofErr w:type="spellEnd"/>
            <w:r>
              <w:t xml:space="preserve"> ere, </w:t>
            </w:r>
            <w:proofErr w:type="spellStart"/>
            <w:r w:rsidR="00736852" w:rsidRPr="00331F81">
              <w:t>karrera</w:t>
            </w:r>
            <w:proofErr w:type="spellEnd"/>
            <w:r w:rsidR="00736852" w:rsidRPr="00331F81">
              <w:t xml:space="preserve"> </w:t>
            </w:r>
            <w:proofErr w:type="spellStart"/>
            <w:r w:rsidR="00736852" w:rsidRPr="00331F81">
              <w:t>profesionalen</w:t>
            </w:r>
            <w:proofErr w:type="spellEnd"/>
            <w:r w:rsidR="00736852" w:rsidRPr="00331F81">
              <w:t xml:space="preserve"> </w:t>
            </w:r>
            <w:proofErr w:type="spellStart"/>
            <w:r w:rsidR="00736852" w:rsidRPr="00331F81">
              <w:t>hasieratik</w:t>
            </w:r>
            <w:proofErr w:type="spellEnd"/>
            <w:r w:rsidR="00736852" w:rsidRPr="00331F81">
              <w:t xml:space="preserve"> </w:t>
            </w:r>
            <w:proofErr w:type="spellStart"/>
            <w:r w:rsidR="00736852" w:rsidRPr="00331F81">
              <w:t>haien</w:t>
            </w:r>
            <w:proofErr w:type="spellEnd"/>
            <w:r w:rsidR="00736852" w:rsidRPr="00331F81">
              <w:t xml:space="preserve"> </w:t>
            </w:r>
            <w:proofErr w:type="spellStart"/>
            <w:r w:rsidR="00736852" w:rsidRPr="00331F81">
              <w:t>laneratzea</w:t>
            </w:r>
            <w:proofErr w:type="spellEnd"/>
            <w:r w:rsidR="00736852" w:rsidRPr="00331F81">
              <w:t xml:space="preserve"> </w:t>
            </w:r>
            <w:proofErr w:type="spellStart"/>
            <w:r w:rsidR="00736852" w:rsidRPr="00331F81">
              <w:t>sustatzeko</w:t>
            </w:r>
            <w:proofErr w:type="spellEnd"/>
            <w:r w:rsidR="00736852" w:rsidRPr="00331F81">
              <w:t xml:space="preserve"> eta, </w:t>
            </w:r>
            <w:proofErr w:type="spellStart"/>
            <w:r w:rsidR="00736852" w:rsidRPr="00331F81">
              <w:t>talentua</w:t>
            </w:r>
            <w:proofErr w:type="spellEnd"/>
            <w:r w:rsidR="00736852" w:rsidRPr="00331F81">
              <w:t xml:space="preserve"> </w:t>
            </w:r>
            <w:proofErr w:type="spellStart"/>
            <w:r w:rsidR="00736852" w:rsidRPr="00331F81">
              <w:t>bereganatzearen</w:t>
            </w:r>
            <w:proofErr w:type="spellEnd"/>
            <w:r w:rsidR="00736852" w:rsidRPr="00331F81">
              <w:t xml:space="preserve"> </w:t>
            </w:r>
            <w:proofErr w:type="spellStart"/>
            <w:r w:rsidR="00736852" w:rsidRPr="00331F81">
              <w:t>bitartez</w:t>
            </w:r>
            <w:proofErr w:type="spellEnd"/>
            <w:r w:rsidR="00736852" w:rsidRPr="00331F81">
              <w:t xml:space="preserve">, </w:t>
            </w:r>
            <w:proofErr w:type="spellStart"/>
            <w:r w:rsidR="00736852" w:rsidRPr="00331F81">
              <w:t>EAEko</w:t>
            </w:r>
            <w:proofErr w:type="spellEnd"/>
            <w:r w:rsidR="00736852" w:rsidRPr="00331F81">
              <w:t xml:space="preserve"> </w:t>
            </w:r>
            <w:proofErr w:type="spellStart"/>
            <w:r w:rsidR="00736852" w:rsidRPr="00331F81">
              <w:t>ekoizpen-ehunaren</w:t>
            </w:r>
            <w:proofErr w:type="spellEnd"/>
            <w:r w:rsidR="00736852" w:rsidRPr="00331F81">
              <w:t xml:space="preserve"> </w:t>
            </w:r>
            <w:proofErr w:type="spellStart"/>
            <w:r w:rsidR="00736852" w:rsidRPr="00331F81">
              <w:t>lehiakortasuna</w:t>
            </w:r>
            <w:proofErr w:type="spellEnd"/>
            <w:r w:rsidR="00736852" w:rsidRPr="00331F81">
              <w:t xml:space="preserve">  </w:t>
            </w:r>
            <w:proofErr w:type="spellStart"/>
            <w:r w:rsidR="00736852" w:rsidRPr="00331F81">
              <w:t>gehitzeko</w:t>
            </w:r>
            <w:proofErr w:type="spellEnd"/>
          </w:p>
        </w:tc>
      </w:tr>
      <w:tr w:rsidR="00FA12DA" w:rsidTr="0089404C">
        <w:tc>
          <w:tcPr>
            <w:tcW w:w="1715" w:type="dxa"/>
            <w:shd w:val="clear" w:color="auto" w:fill="C6D9F1" w:themeFill="text2" w:themeFillTint="33"/>
            <w:vAlign w:val="center"/>
          </w:tcPr>
          <w:p w:rsidR="00FA12DA" w:rsidRDefault="00FA12DA" w:rsidP="0089404C">
            <w:pPr>
              <w:jc w:val="center"/>
            </w:pPr>
          </w:p>
          <w:p w:rsidR="00FA12DA" w:rsidRPr="00C11BEA" w:rsidRDefault="0089404C" w:rsidP="008940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Onuradunak</w:t>
            </w:r>
            <w:proofErr w:type="spellEnd"/>
          </w:p>
          <w:p w:rsidR="00FA12DA" w:rsidRDefault="00FA12DA" w:rsidP="0089404C">
            <w:pPr>
              <w:jc w:val="center"/>
            </w:pPr>
          </w:p>
        </w:tc>
        <w:tc>
          <w:tcPr>
            <w:tcW w:w="7005" w:type="dxa"/>
          </w:tcPr>
          <w:p w:rsidR="00EE3FD0" w:rsidRDefault="00EE3FD0" w:rsidP="002B31B7">
            <w:pPr>
              <w:numPr>
                <w:ilvl w:val="0"/>
                <w:numId w:val="1"/>
              </w:numPr>
            </w:pPr>
            <w:proofErr w:type="spellStart"/>
            <w:r w:rsidRPr="00331F81">
              <w:t>Euskal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Autonomia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Erkidegoan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kokatuta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dauden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edo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ekoizpen-instalazio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bat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duten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enpresak</w:t>
            </w:r>
            <w:proofErr w:type="spellEnd"/>
            <w:r>
              <w:t>.</w:t>
            </w:r>
          </w:p>
          <w:p w:rsidR="006871C7" w:rsidRDefault="00EE3FD0" w:rsidP="006871C7">
            <w:pPr>
              <w:numPr>
                <w:ilvl w:val="0"/>
                <w:numId w:val="1"/>
              </w:numPr>
            </w:pPr>
            <w:proofErr w:type="spellStart"/>
            <w:r w:rsidRPr="00331F81">
              <w:t>Zientzia</w:t>
            </w:r>
            <w:proofErr w:type="spellEnd"/>
            <w:r w:rsidRPr="00331F81">
              <w:t xml:space="preserve">, </w:t>
            </w:r>
            <w:proofErr w:type="spellStart"/>
            <w:r w:rsidRPr="00331F81">
              <w:t>Teknologia</w:t>
            </w:r>
            <w:proofErr w:type="spellEnd"/>
            <w:r w:rsidRPr="00331F81">
              <w:t xml:space="preserve"> eta </w:t>
            </w:r>
            <w:proofErr w:type="spellStart"/>
            <w:r w:rsidRPr="00331F81">
              <w:t>Berrikuntzaren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Euskal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Sareko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kide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diren</w:t>
            </w:r>
            <w:proofErr w:type="spellEnd"/>
            <w:r>
              <w:t xml:space="preserve"> </w:t>
            </w:r>
            <w:r w:rsidRPr="00331F81">
              <w:t xml:space="preserve"> </w:t>
            </w:r>
            <w:proofErr w:type="spellStart"/>
            <w:r w:rsidRPr="00331F81">
              <w:t>ikerkuntza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kooperatiboko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zentro</w:t>
            </w:r>
            <w:r>
              <w:t>ak</w:t>
            </w:r>
            <w:proofErr w:type="spellEnd"/>
            <w:r w:rsidRPr="00331F81">
              <w:t xml:space="preserve">, </w:t>
            </w:r>
            <w:proofErr w:type="spellStart"/>
            <w:r w:rsidRPr="00331F81">
              <w:t>teknologia-zentro</w:t>
            </w:r>
            <w:r>
              <w:t>ak</w:t>
            </w:r>
            <w:proofErr w:type="spellEnd"/>
            <w:r w:rsidRPr="00331F81">
              <w:t xml:space="preserve"> eta </w:t>
            </w:r>
            <w:proofErr w:type="spellStart"/>
            <w:r w:rsidRPr="00331F81">
              <w:t>enpresetako</w:t>
            </w:r>
            <w:proofErr w:type="spellEnd"/>
            <w:r w:rsidRPr="00331F81">
              <w:t xml:space="preserve"> I+G </w:t>
            </w:r>
            <w:proofErr w:type="spellStart"/>
            <w:r w:rsidRPr="00331F81">
              <w:t>unitate</w:t>
            </w:r>
            <w:r>
              <w:t>ak</w:t>
            </w:r>
            <w:proofErr w:type="spellEnd"/>
            <w:r w:rsidR="00E274A1">
              <w:t>.</w:t>
            </w:r>
          </w:p>
        </w:tc>
      </w:tr>
      <w:tr w:rsidR="00FA12DA" w:rsidTr="00E274A1">
        <w:tc>
          <w:tcPr>
            <w:tcW w:w="1715" w:type="dxa"/>
            <w:shd w:val="clear" w:color="auto" w:fill="C6D9F1" w:themeFill="text2" w:themeFillTint="33"/>
            <w:vAlign w:val="center"/>
          </w:tcPr>
          <w:p w:rsidR="00FA12DA" w:rsidRDefault="00FA12DA" w:rsidP="00E274A1"/>
          <w:p w:rsidR="00FA12DA" w:rsidRPr="00C11BEA" w:rsidRDefault="0089404C" w:rsidP="009D38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Diruz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lagun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daitezkeen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jarduerak</w:t>
            </w:r>
            <w:proofErr w:type="spellEnd"/>
          </w:p>
          <w:p w:rsidR="00FA12DA" w:rsidRDefault="00FA12DA" w:rsidP="00E274A1"/>
        </w:tc>
        <w:tc>
          <w:tcPr>
            <w:tcW w:w="7005" w:type="dxa"/>
          </w:tcPr>
          <w:p w:rsidR="009274FB" w:rsidRDefault="0089404C" w:rsidP="00E274A1">
            <w:pPr>
              <w:numPr>
                <w:ilvl w:val="0"/>
                <w:numId w:val="2"/>
              </w:numPr>
              <w:jc w:val="both"/>
            </w:pPr>
            <w:proofErr w:type="spellStart"/>
            <w:r w:rsidRPr="00331F81">
              <w:t>Doktore-titulua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duten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pertsonen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kontratazioa</w:t>
            </w:r>
            <w:proofErr w:type="spellEnd"/>
            <w:r w:rsidRPr="00331F81">
              <w:t xml:space="preserve">, </w:t>
            </w:r>
            <w:proofErr w:type="spellStart"/>
            <w:r w:rsidRPr="00331F81">
              <w:t>entitate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onuradunek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garatuko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dituzten</w:t>
            </w:r>
            <w:proofErr w:type="spellEnd"/>
            <w:r w:rsidRPr="00331F81">
              <w:t xml:space="preserve"> I+G </w:t>
            </w:r>
            <w:proofErr w:type="spellStart"/>
            <w:r w:rsidRPr="00331F81">
              <w:t>proiektuetan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lan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egiteko</w:t>
            </w:r>
            <w:proofErr w:type="spellEnd"/>
            <w:r w:rsidR="00E274A1">
              <w:t>.</w:t>
            </w:r>
          </w:p>
          <w:p w:rsidR="00FA12DA" w:rsidRDefault="0089404C" w:rsidP="0089404C">
            <w:pPr>
              <w:numPr>
                <w:ilvl w:val="0"/>
                <w:numId w:val="2"/>
              </w:numPr>
              <w:jc w:val="both"/>
            </w:pPr>
            <w:r w:rsidRPr="00331F81">
              <w:t>Industria-</w:t>
            </w:r>
            <w:proofErr w:type="spellStart"/>
            <w:r w:rsidRPr="00331F81">
              <w:t>doktoregaiak</w:t>
            </w:r>
            <w:proofErr w:type="spellEnd"/>
            <w:r w:rsidRPr="00331F81">
              <w:t xml:space="preserve"> </w:t>
            </w:r>
            <w:proofErr w:type="spellStart"/>
            <w:r>
              <w:t>kontratatzea</w:t>
            </w:r>
            <w:proofErr w:type="spellEnd"/>
            <w:r w:rsidRPr="00331F81">
              <w:t>, industria-</w:t>
            </w:r>
            <w:proofErr w:type="spellStart"/>
            <w:r w:rsidRPr="00331F81">
              <w:t>ikerketako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proiektu</w:t>
            </w:r>
            <w:proofErr w:type="spellEnd"/>
            <w:r w:rsidRPr="00331F81">
              <w:t xml:space="preserve"> batean parte </w:t>
            </w:r>
            <w:proofErr w:type="spellStart"/>
            <w:r w:rsidRPr="00331F81">
              <w:t>har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dezaten</w:t>
            </w:r>
            <w:proofErr w:type="spellEnd"/>
            <w:r w:rsidRPr="00331F81">
              <w:t xml:space="preserve">, </w:t>
            </w:r>
            <w:proofErr w:type="spellStart"/>
            <w:r w:rsidRPr="00331F81">
              <w:t>zeina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haien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doktorego-tesiaren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esparrua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izango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baita</w:t>
            </w:r>
            <w:proofErr w:type="spellEnd"/>
            <w:r>
              <w:t>.</w:t>
            </w:r>
          </w:p>
        </w:tc>
      </w:tr>
      <w:tr w:rsidR="00C11BEA" w:rsidTr="00E274A1">
        <w:tc>
          <w:tcPr>
            <w:tcW w:w="1715" w:type="dxa"/>
            <w:shd w:val="clear" w:color="auto" w:fill="C6D9F1" w:themeFill="text2" w:themeFillTint="33"/>
            <w:vAlign w:val="center"/>
          </w:tcPr>
          <w:p w:rsidR="00C11BEA" w:rsidRDefault="00C11BEA" w:rsidP="00E274A1">
            <w:pPr>
              <w:jc w:val="center"/>
            </w:pPr>
          </w:p>
          <w:p w:rsidR="00C11BEA" w:rsidRDefault="00C11BEA" w:rsidP="00E274A1">
            <w:pPr>
              <w:jc w:val="center"/>
            </w:pPr>
          </w:p>
          <w:p w:rsidR="00C11BEA" w:rsidRDefault="00C11BEA" w:rsidP="00E274A1">
            <w:pPr>
              <w:jc w:val="center"/>
            </w:pPr>
          </w:p>
          <w:p w:rsidR="009274FB" w:rsidRPr="00C11BEA" w:rsidRDefault="00C221C0" w:rsidP="00E274A1">
            <w:pPr>
              <w:jc w:val="center"/>
            </w:pPr>
            <w:proofErr w:type="spellStart"/>
            <w:r>
              <w:rPr>
                <w:b/>
                <w:bCs/>
              </w:rPr>
              <w:t>Kontratazioaren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baldintzak</w:t>
            </w:r>
            <w:proofErr w:type="spellEnd"/>
          </w:p>
          <w:p w:rsidR="00C11BEA" w:rsidRDefault="00C11BEA" w:rsidP="00E274A1">
            <w:pPr>
              <w:jc w:val="center"/>
            </w:pPr>
          </w:p>
          <w:p w:rsidR="00C11BEA" w:rsidRDefault="00C11BEA" w:rsidP="00E274A1">
            <w:pPr>
              <w:jc w:val="center"/>
            </w:pPr>
          </w:p>
        </w:tc>
        <w:tc>
          <w:tcPr>
            <w:tcW w:w="7005" w:type="dxa"/>
          </w:tcPr>
          <w:p w:rsidR="009274FB" w:rsidRPr="00C11BEA" w:rsidRDefault="00C221C0" w:rsidP="00C11BEA">
            <w:proofErr w:type="spellStart"/>
            <w:r>
              <w:t>Doktore</w:t>
            </w:r>
            <w:proofErr w:type="spellEnd"/>
            <w:r>
              <w:t xml:space="preserve"> </w:t>
            </w:r>
            <w:proofErr w:type="spellStart"/>
            <w:r>
              <w:t>tituludunak</w:t>
            </w:r>
            <w:proofErr w:type="spellEnd"/>
            <w:r>
              <w:t xml:space="preserve"> </w:t>
            </w:r>
            <w:proofErr w:type="spellStart"/>
            <w:r>
              <w:t>kontratatzea</w:t>
            </w:r>
            <w:proofErr w:type="spellEnd"/>
            <w:r w:rsidR="00B23DF7" w:rsidRPr="00C11BEA">
              <w:t xml:space="preserve"> : </w:t>
            </w:r>
          </w:p>
          <w:p w:rsidR="009274FB" w:rsidRPr="00C11BEA" w:rsidRDefault="00C221C0" w:rsidP="00E274A1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Kontratazioa</w:t>
            </w:r>
            <w:proofErr w:type="spellEnd"/>
            <w:r>
              <w:t xml:space="preserve">, </w:t>
            </w:r>
            <w:proofErr w:type="spellStart"/>
            <w:r>
              <w:t>eskaeraren</w:t>
            </w:r>
            <w:proofErr w:type="spellEnd"/>
            <w:r>
              <w:t xml:space="preserve"> </w:t>
            </w:r>
            <w:proofErr w:type="spellStart"/>
            <w:r>
              <w:t>ondoren</w:t>
            </w:r>
            <w:proofErr w:type="spellEnd"/>
            <w:r>
              <w:t xml:space="preserve">, </w:t>
            </w:r>
            <w:proofErr w:type="spellStart"/>
            <w:r>
              <w:t>EAEn</w:t>
            </w:r>
            <w:proofErr w:type="spellEnd"/>
            <w:r>
              <w:t xml:space="preserve"> </w:t>
            </w:r>
            <w:proofErr w:type="spellStart"/>
            <w:r>
              <w:t>kokatuta</w:t>
            </w:r>
            <w:proofErr w:type="spellEnd"/>
            <w:r>
              <w:t xml:space="preserve"> </w:t>
            </w:r>
            <w:proofErr w:type="spellStart"/>
            <w:r>
              <w:t>dagoen</w:t>
            </w:r>
            <w:proofErr w:type="spellEnd"/>
            <w:r>
              <w:t xml:space="preserve"> </w:t>
            </w:r>
            <w:proofErr w:type="spellStart"/>
            <w:r>
              <w:t>ekoizpen-instalazio</w:t>
            </w:r>
            <w:proofErr w:type="spellEnd"/>
            <w:r>
              <w:t xml:space="preserve"> batean.</w:t>
            </w:r>
          </w:p>
          <w:p w:rsidR="009274FB" w:rsidRPr="00C11BEA" w:rsidRDefault="00264F1E" w:rsidP="00E274A1">
            <w:pPr>
              <w:numPr>
                <w:ilvl w:val="0"/>
                <w:numId w:val="2"/>
              </w:numPr>
              <w:jc w:val="both"/>
            </w:pPr>
            <w:r w:rsidRPr="00331F81">
              <w:t xml:space="preserve">12 </w:t>
            </w:r>
            <w:proofErr w:type="spellStart"/>
            <w:r w:rsidRPr="00331F81">
              <w:t>edo</w:t>
            </w:r>
            <w:proofErr w:type="spellEnd"/>
            <w:r w:rsidRPr="00331F81">
              <w:t xml:space="preserve"> 24 </w:t>
            </w:r>
            <w:proofErr w:type="spellStart"/>
            <w:r w:rsidRPr="00331F81">
              <w:t>hilabeteko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etengabeko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kontratu</w:t>
            </w:r>
            <w:r>
              <w:t>a</w:t>
            </w:r>
            <w:r w:rsidRPr="00331F81">
              <w:t>k</w:t>
            </w:r>
            <w:proofErr w:type="spellEnd"/>
            <w:r w:rsidR="00E274A1">
              <w:t>.</w:t>
            </w:r>
          </w:p>
          <w:p w:rsidR="009274FB" w:rsidRPr="00C11BEA" w:rsidRDefault="00264F1E" w:rsidP="00E274A1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U</w:t>
            </w:r>
            <w:r w:rsidRPr="00331F81">
              <w:t>rteko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gutxieneko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kostu</w:t>
            </w:r>
            <w:r>
              <w:t>a</w:t>
            </w:r>
            <w:proofErr w:type="spellEnd"/>
            <w:r>
              <w:t xml:space="preserve"> (</w:t>
            </w:r>
            <w:proofErr w:type="spellStart"/>
            <w:r>
              <w:t>Or</w:t>
            </w:r>
            <w:r w:rsidRPr="00331F81">
              <w:t>dainsari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gordina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gehi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Gizarte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Segurantzako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enpresa-kostua</w:t>
            </w:r>
            <w:proofErr w:type="spellEnd"/>
            <w:r w:rsidRPr="00331F81">
              <w:t xml:space="preserve">): 40.000 </w:t>
            </w:r>
            <w:proofErr w:type="gramStart"/>
            <w:r w:rsidRPr="00331F81">
              <w:t>euro</w:t>
            </w:r>
            <w:proofErr w:type="gramEnd"/>
            <w:r w:rsidR="00E274A1">
              <w:t>.</w:t>
            </w:r>
            <w:r w:rsidR="00B23DF7" w:rsidRPr="00C11BEA">
              <w:t xml:space="preserve"> </w:t>
            </w:r>
          </w:p>
          <w:p w:rsidR="00E274A1" w:rsidRPr="00C11BEA" w:rsidRDefault="00E274A1" w:rsidP="00E274A1">
            <w:pPr>
              <w:ind w:left="720"/>
              <w:jc w:val="both"/>
            </w:pPr>
          </w:p>
          <w:p w:rsidR="009274FB" w:rsidRPr="00C11BEA" w:rsidRDefault="003E1B3A" w:rsidP="00E274A1">
            <w:pPr>
              <w:jc w:val="both"/>
            </w:pPr>
            <w:proofErr w:type="spellStart"/>
            <w:r>
              <w:t>Doktore-gaien</w:t>
            </w:r>
            <w:proofErr w:type="spellEnd"/>
            <w:r>
              <w:t xml:space="preserve"> </w:t>
            </w:r>
            <w:proofErr w:type="spellStart"/>
            <w:r>
              <w:t>tesiak</w:t>
            </w:r>
            <w:proofErr w:type="spellEnd"/>
            <w:r>
              <w:t xml:space="preserve"> </w:t>
            </w:r>
            <w:proofErr w:type="spellStart"/>
            <w:r>
              <w:t>egiteko</w:t>
            </w:r>
            <w:proofErr w:type="spellEnd"/>
            <w:r w:rsidR="00B23DF7" w:rsidRPr="00C11BEA">
              <w:t xml:space="preserve">: </w:t>
            </w:r>
          </w:p>
          <w:p w:rsidR="009274FB" w:rsidRPr="00C11BEA" w:rsidRDefault="003E1B3A" w:rsidP="009701BA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EAEko</w:t>
            </w:r>
            <w:proofErr w:type="spellEnd"/>
            <w:r>
              <w:t xml:space="preserve"> </w:t>
            </w:r>
            <w:proofErr w:type="spellStart"/>
            <w:r>
              <w:t>zentro-unibertsitario</w:t>
            </w:r>
            <w:proofErr w:type="spellEnd"/>
            <w:r>
              <w:t xml:space="preserve"> batean </w:t>
            </w:r>
            <w:proofErr w:type="spellStart"/>
            <w:r>
              <w:t>doktorego</w:t>
            </w:r>
            <w:proofErr w:type="spellEnd"/>
            <w:r>
              <w:t xml:space="preserve"> </w:t>
            </w:r>
            <w:proofErr w:type="spellStart"/>
            <w:r>
              <w:t>matrikula</w:t>
            </w:r>
            <w:proofErr w:type="spellEnd"/>
            <w:r>
              <w:t xml:space="preserve"> </w:t>
            </w:r>
            <w:proofErr w:type="spellStart"/>
            <w:r>
              <w:t>izatea</w:t>
            </w:r>
            <w:proofErr w:type="spellEnd"/>
            <w:r>
              <w:t>.</w:t>
            </w:r>
          </w:p>
          <w:p w:rsidR="009274FB" w:rsidRPr="00C11BEA" w:rsidRDefault="003E1B3A" w:rsidP="009701BA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Eskaeraren</w:t>
            </w:r>
            <w:proofErr w:type="spellEnd"/>
            <w:r>
              <w:t xml:space="preserve"> </w:t>
            </w:r>
            <w:proofErr w:type="spellStart"/>
            <w:r>
              <w:t>ondoren</w:t>
            </w:r>
            <w:proofErr w:type="spellEnd"/>
            <w:r>
              <w:t xml:space="preserve"> </w:t>
            </w:r>
            <w:proofErr w:type="spellStart"/>
            <w:r>
              <w:t>sinatutako</w:t>
            </w:r>
            <w:proofErr w:type="spellEnd"/>
            <w:r>
              <w:t xml:space="preserve">, 4 </w:t>
            </w:r>
            <w:proofErr w:type="spellStart"/>
            <w:r>
              <w:t>urteko</w:t>
            </w:r>
            <w:proofErr w:type="spellEnd"/>
            <w:r>
              <w:t xml:space="preserve"> </w:t>
            </w:r>
            <w:proofErr w:type="spellStart"/>
            <w:r>
              <w:t>kontratua</w:t>
            </w:r>
            <w:proofErr w:type="spellEnd"/>
            <w:r>
              <w:t>.</w:t>
            </w:r>
          </w:p>
          <w:p w:rsidR="009274FB" w:rsidRPr="00C11BEA" w:rsidRDefault="00ED5569" w:rsidP="009701BA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U</w:t>
            </w:r>
            <w:r w:rsidRPr="00331F81">
              <w:t>rteko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gutxieneko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kostu</w:t>
            </w:r>
            <w:r>
              <w:t>a</w:t>
            </w:r>
            <w:proofErr w:type="spellEnd"/>
            <w:r>
              <w:t xml:space="preserve"> (</w:t>
            </w:r>
            <w:proofErr w:type="spellStart"/>
            <w:r>
              <w:t>Or</w:t>
            </w:r>
            <w:r w:rsidRPr="00331F81">
              <w:t>dainsari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gordina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gehi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Gizarte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Segurantzako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enpresa-kostua</w:t>
            </w:r>
            <w:proofErr w:type="spellEnd"/>
            <w:r w:rsidRPr="00331F81">
              <w:t xml:space="preserve">): </w:t>
            </w:r>
            <w:r>
              <w:t>22</w:t>
            </w:r>
            <w:r w:rsidRPr="00331F81">
              <w:t xml:space="preserve">.000 </w:t>
            </w:r>
            <w:proofErr w:type="gramStart"/>
            <w:r w:rsidRPr="00331F81">
              <w:t>euro</w:t>
            </w:r>
            <w:proofErr w:type="gramEnd"/>
            <w:r w:rsidR="00E274A1">
              <w:t>.</w:t>
            </w:r>
            <w:r w:rsidR="00B23DF7" w:rsidRPr="00C11BEA">
              <w:t xml:space="preserve"> </w:t>
            </w:r>
          </w:p>
          <w:p w:rsidR="00C11BEA" w:rsidRPr="00FA12DA" w:rsidRDefault="00ED5569" w:rsidP="00ED5569">
            <w:pPr>
              <w:numPr>
                <w:ilvl w:val="0"/>
                <w:numId w:val="2"/>
              </w:numPr>
              <w:jc w:val="both"/>
            </w:pPr>
            <w:proofErr w:type="spellStart"/>
            <w:r w:rsidRPr="00331F81">
              <w:t>Zientzia</w:t>
            </w:r>
            <w:proofErr w:type="spellEnd"/>
            <w:r w:rsidRPr="00331F81">
              <w:t xml:space="preserve">, </w:t>
            </w:r>
            <w:proofErr w:type="spellStart"/>
            <w:r w:rsidRPr="00331F81">
              <w:t>Teknologia</w:t>
            </w:r>
            <w:proofErr w:type="spellEnd"/>
            <w:r w:rsidRPr="00331F81">
              <w:t xml:space="preserve"> eta </w:t>
            </w:r>
            <w:proofErr w:type="spellStart"/>
            <w:r w:rsidRPr="00331F81">
              <w:t>Berrikuntzaren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Euskal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Sareko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kide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diren</w:t>
            </w:r>
            <w:r>
              <w:t>ek</w:t>
            </w:r>
            <w:proofErr w:type="spellEnd"/>
            <w:r>
              <w:t xml:space="preserve">  </w:t>
            </w:r>
            <w:r w:rsidRPr="00331F81"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enpresa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batekin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lankidetzarako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kontratu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bat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izanpetu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beharko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dute</w:t>
            </w:r>
            <w:proofErr w:type="spellEnd"/>
            <w:r>
              <w:rPr>
                <w:rFonts w:ascii="Calibri" w:eastAsia="Batang" w:hAnsi="Calibri" w:cs="Calibri"/>
              </w:rPr>
              <w:t>, industria-</w:t>
            </w:r>
            <w:proofErr w:type="spellStart"/>
            <w:r>
              <w:rPr>
                <w:rFonts w:ascii="Calibri" w:eastAsia="Batang" w:hAnsi="Calibri" w:cs="Calibri"/>
              </w:rPr>
              <w:t>ikerketako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proiektua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garatzeko</w:t>
            </w:r>
            <w:proofErr w:type="spellEnd"/>
            <w:r>
              <w:rPr>
                <w:rFonts w:ascii="Calibri" w:eastAsia="Batang" w:hAnsi="Calibri" w:cs="Calibri"/>
              </w:rPr>
              <w:t xml:space="preserve">. </w:t>
            </w:r>
            <w:proofErr w:type="spellStart"/>
            <w:r>
              <w:rPr>
                <w:rFonts w:ascii="Calibri" w:eastAsia="Batang" w:hAnsi="Calibri" w:cs="Calibri"/>
              </w:rPr>
              <w:t>Kontratu</w:t>
            </w:r>
            <w:proofErr w:type="spellEnd"/>
            <w:r>
              <w:rPr>
                <w:rFonts w:ascii="Calibri" w:eastAsia="Batang" w:hAnsi="Calibri" w:cs="Calibri"/>
              </w:rPr>
              <w:t xml:space="preserve"> horren </w:t>
            </w:r>
            <w:proofErr w:type="spellStart"/>
            <w:r>
              <w:rPr>
                <w:rFonts w:ascii="Calibri" w:eastAsia="Batang" w:hAnsi="Calibri" w:cs="Calibri"/>
              </w:rPr>
              <w:t>kopurua</w:t>
            </w:r>
            <w:proofErr w:type="spellEnd"/>
            <w:r>
              <w:rPr>
                <w:rFonts w:ascii="Calibri" w:eastAsia="Batang" w:hAnsi="Calibri" w:cs="Calibri"/>
              </w:rPr>
              <w:t xml:space="preserve">, </w:t>
            </w:r>
            <w:proofErr w:type="spellStart"/>
            <w:r>
              <w:rPr>
                <w:rFonts w:ascii="Calibri" w:eastAsia="Batang" w:hAnsi="Calibri" w:cs="Calibri"/>
              </w:rPr>
              <w:t>gutxienez</w:t>
            </w:r>
            <w:proofErr w:type="spellEnd"/>
            <w:r>
              <w:rPr>
                <w:rFonts w:ascii="Calibri" w:eastAsia="Batang" w:hAnsi="Calibri" w:cs="Calibri"/>
              </w:rPr>
              <w:t xml:space="preserve">, </w:t>
            </w:r>
            <w:proofErr w:type="spellStart"/>
            <w:r>
              <w:rPr>
                <w:rFonts w:ascii="Calibri" w:eastAsia="Batang" w:hAnsi="Calibri" w:cs="Calibri"/>
              </w:rPr>
              <w:t>prestakuntzan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dagoen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ikertzailearen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kontratuaren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kostuen</w:t>
            </w:r>
            <w:proofErr w:type="spellEnd"/>
            <w:r>
              <w:rPr>
                <w:rFonts w:ascii="Calibri" w:eastAsia="Batang" w:hAnsi="Calibri" w:cs="Calibri"/>
              </w:rPr>
              <w:t xml:space="preserve"> %30ekoa </w:t>
            </w:r>
            <w:proofErr w:type="spellStart"/>
            <w:r>
              <w:rPr>
                <w:rFonts w:ascii="Calibri" w:eastAsia="Batang" w:hAnsi="Calibri" w:cs="Calibri"/>
              </w:rPr>
              <w:t>izango</w:t>
            </w:r>
            <w:proofErr w:type="spellEnd"/>
            <w:r>
              <w:rPr>
                <w:rFonts w:ascii="Calibri" w:eastAsia="Batang" w:hAnsi="Calibri" w:cs="Calibri"/>
              </w:rPr>
              <w:t xml:space="preserve"> da. </w:t>
            </w:r>
          </w:p>
        </w:tc>
      </w:tr>
      <w:tr w:rsidR="00FA12DA" w:rsidTr="00E274A1">
        <w:tc>
          <w:tcPr>
            <w:tcW w:w="1715" w:type="dxa"/>
            <w:shd w:val="clear" w:color="auto" w:fill="C6D9F1" w:themeFill="text2" w:themeFillTint="33"/>
            <w:vAlign w:val="center"/>
          </w:tcPr>
          <w:p w:rsidR="00FA12DA" w:rsidRDefault="00FC6EF2" w:rsidP="00E274A1">
            <w:pPr>
              <w:jc w:val="center"/>
            </w:pPr>
            <w:proofErr w:type="spellStart"/>
            <w:r>
              <w:rPr>
                <w:b/>
              </w:rPr>
              <w:t>Diru-laguntzen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zenbatekoa</w:t>
            </w:r>
            <w:proofErr w:type="spellEnd"/>
          </w:p>
        </w:tc>
        <w:tc>
          <w:tcPr>
            <w:tcW w:w="7005" w:type="dxa"/>
          </w:tcPr>
          <w:p w:rsidR="00FC6EF2" w:rsidRDefault="00FC6EF2" w:rsidP="00C11BEA">
            <w:pPr>
              <w:numPr>
                <w:ilvl w:val="0"/>
                <w:numId w:val="3"/>
              </w:numPr>
            </w:pPr>
            <w:proofErr w:type="spellStart"/>
            <w:r>
              <w:t>L</w:t>
            </w:r>
            <w:r w:rsidRPr="00331F81">
              <w:t>aguntzen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gehieneko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intentsitatea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diru-laguntza</w:t>
            </w:r>
            <w:proofErr w:type="spellEnd"/>
            <w:r w:rsidRPr="00331F81">
              <w:t xml:space="preserve"> jaso </w:t>
            </w:r>
            <w:proofErr w:type="spellStart"/>
            <w:r w:rsidRPr="00331F81">
              <w:t>dezaketen</w:t>
            </w:r>
            <w:proofErr w:type="spellEnd"/>
            <w:r w:rsidRPr="00331F81">
              <w:t xml:space="preserve"> </w:t>
            </w:r>
            <w:proofErr w:type="spellStart"/>
            <w:r w:rsidRPr="00331F81">
              <w:t>kostuen</w:t>
            </w:r>
            <w:proofErr w:type="spellEnd"/>
            <w:r w:rsidRPr="00331F81">
              <w:t xml:space="preserve"> % 50ekoa </w:t>
            </w:r>
            <w:proofErr w:type="spellStart"/>
            <w:r w:rsidRPr="00331F81">
              <w:t>izango</w:t>
            </w:r>
            <w:proofErr w:type="spellEnd"/>
            <w:r w:rsidRPr="00331F81">
              <w:t xml:space="preserve"> da</w:t>
            </w:r>
            <w:r>
              <w:t>.</w:t>
            </w:r>
          </w:p>
          <w:p w:rsidR="00FA12DA" w:rsidRDefault="00144E8D" w:rsidP="00144E8D">
            <w:pPr>
              <w:numPr>
                <w:ilvl w:val="0"/>
                <w:numId w:val="3"/>
              </w:numPr>
            </w:pPr>
            <w:proofErr w:type="spellStart"/>
            <w:r>
              <w:t>Urteko</w:t>
            </w:r>
            <w:proofErr w:type="spellEnd"/>
            <w:r>
              <w:t xml:space="preserve"> </w:t>
            </w:r>
            <w:proofErr w:type="spellStart"/>
            <w:r>
              <w:t>gutxieneko</w:t>
            </w:r>
            <w:proofErr w:type="spellEnd"/>
            <w:r>
              <w:t xml:space="preserve"> </w:t>
            </w:r>
            <w:proofErr w:type="spellStart"/>
            <w:r>
              <w:t>laguntzak</w:t>
            </w:r>
            <w:proofErr w:type="spellEnd"/>
            <w:r>
              <w:t xml:space="preserve">: </w:t>
            </w:r>
            <w:proofErr w:type="spellStart"/>
            <w:r>
              <w:t>d</w:t>
            </w:r>
            <w:r w:rsidR="00FC6EF2">
              <w:t>oktore</w:t>
            </w:r>
            <w:proofErr w:type="spellEnd"/>
            <w:r w:rsidR="00FC6EF2">
              <w:t xml:space="preserve"> </w:t>
            </w:r>
            <w:proofErr w:type="spellStart"/>
            <w:r w:rsidR="00FC6EF2">
              <w:t>tituludun</w:t>
            </w:r>
            <w:proofErr w:type="spellEnd"/>
            <w:r w:rsidR="00FC6EF2">
              <w:t xml:space="preserve"> </w:t>
            </w:r>
            <w:proofErr w:type="spellStart"/>
            <w:r w:rsidR="00FC6EF2">
              <w:t>bat</w:t>
            </w:r>
            <w:proofErr w:type="spellEnd"/>
            <w:r w:rsidR="00FC6EF2">
              <w:t xml:space="preserve"> </w:t>
            </w:r>
            <w:proofErr w:type="spellStart"/>
            <w:r w:rsidR="00FC6EF2">
              <w:t>kontratatze</w:t>
            </w:r>
            <w:r>
              <w:t>gatik</w:t>
            </w:r>
            <w:proofErr w:type="spellEnd"/>
            <w:r>
              <w:t xml:space="preserve"> </w:t>
            </w:r>
            <w:r w:rsidR="00FC6EF2">
              <w:t xml:space="preserve"> 30.000 </w:t>
            </w:r>
            <w:proofErr w:type="spellStart"/>
            <w:r w:rsidR="00FC6EF2">
              <w:t>euroko</w:t>
            </w:r>
            <w:proofErr w:type="spellEnd"/>
            <w:r>
              <w:t xml:space="preserve"> </w:t>
            </w:r>
            <w:proofErr w:type="spellStart"/>
            <w:r>
              <w:t>laguntza</w:t>
            </w:r>
            <w:proofErr w:type="spellEnd"/>
            <w:r w:rsidR="00FC6EF2">
              <w:t xml:space="preserve"> </w:t>
            </w:r>
            <w:proofErr w:type="spellStart"/>
            <w:r w:rsidR="00FC6EF2">
              <w:t>izango</w:t>
            </w:r>
            <w:proofErr w:type="spellEnd"/>
            <w:r w:rsidR="00FC6EF2">
              <w:t xml:space="preserve"> d</w:t>
            </w:r>
            <w:r>
              <w:t xml:space="preserve">a, </w:t>
            </w:r>
            <w:r w:rsidR="00FC6EF2">
              <w:t xml:space="preserve">eta </w:t>
            </w:r>
            <w:proofErr w:type="spellStart"/>
            <w:r w:rsidR="00FC6EF2">
              <w:t>doktorego</w:t>
            </w:r>
            <w:proofErr w:type="spellEnd"/>
            <w:r w:rsidR="00FC6EF2">
              <w:t xml:space="preserve"> </w:t>
            </w:r>
            <w:proofErr w:type="spellStart"/>
            <w:r w:rsidR="00FC6EF2">
              <w:t>tesia</w:t>
            </w:r>
            <w:proofErr w:type="spellEnd"/>
            <w:r w:rsidR="00FC6EF2">
              <w:t xml:space="preserve"> </w:t>
            </w:r>
            <w:proofErr w:type="spellStart"/>
            <w:r w:rsidR="00FC6EF2">
              <w:t>egite</w:t>
            </w:r>
            <w:r>
              <w:t>agatik</w:t>
            </w:r>
            <w:proofErr w:type="spellEnd"/>
            <w:r w:rsidR="00FC6EF2">
              <w:t xml:space="preserve"> </w:t>
            </w:r>
            <w:r w:rsidR="00FC6EF2" w:rsidRPr="00331F81">
              <w:t xml:space="preserve">26.000 </w:t>
            </w:r>
            <w:proofErr w:type="spellStart"/>
            <w:r w:rsidR="00FC6EF2" w:rsidRPr="00331F81">
              <w:t>euroko</w:t>
            </w:r>
            <w:r w:rsidR="00FC6EF2">
              <w:t>a</w:t>
            </w:r>
            <w:proofErr w:type="spellEnd"/>
            <w:r w:rsidR="009701BA">
              <w:t>.</w:t>
            </w:r>
          </w:p>
        </w:tc>
      </w:tr>
      <w:tr w:rsidR="00FA12DA" w:rsidTr="00CD72C7">
        <w:tc>
          <w:tcPr>
            <w:tcW w:w="1715" w:type="dxa"/>
            <w:shd w:val="clear" w:color="auto" w:fill="C6D9F1" w:themeFill="text2" w:themeFillTint="33"/>
            <w:vAlign w:val="center"/>
          </w:tcPr>
          <w:p w:rsidR="00FA12DA" w:rsidRDefault="00FA12DA" w:rsidP="00CD72C7">
            <w:pPr>
              <w:jc w:val="center"/>
            </w:pPr>
          </w:p>
          <w:p w:rsidR="00FA12DA" w:rsidRPr="00C11BEA" w:rsidRDefault="00CD72C7" w:rsidP="00CD72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Epeak</w:t>
            </w:r>
            <w:proofErr w:type="spellEnd"/>
          </w:p>
          <w:p w:rsidR="00FA12DA" w:rsidRDefault="00FA12DA" w:rsidP="00CD72C7">
            <w:pPr>
              <w:jc w:val="center"/>
            </w:pPr>
          </w:p>
        </w:tc>
        <w:tc>
          <w:tcPr>
            <w:tcW w:w="7005" w:type="dxa"/>
          </w:tcPr>
          <w:p w:rsidR="00C11BEA" w:rsidRDefault="00C11BEA" w:rsidP="00C11BEA">
            <w:pPr>
              <w:ind w:left="720"/>
            </w:pPr>
          </w:p>
          <w:p w:rsidR="009274FB" w:rsidRPr="00C11BEA" w:rsidRDefault="00144E8D" w:rsidP="00C11BEA">
            <w:pPr>
              <w:numPr>
                <w:ilvl w:val="0"/>
                <w:numId w:val="6"/>
              </w:numPr>
            </w:pPr>
            <w:r>
              <w:t xml:space="preserve">2018ko </w:t>
            </w:r>
            <w:proofErr w:type="spellStart"/>
            <w:r>
              <w:t>apirilaren</w:t>
            </w:r>
            <w:proofErr w:type="spellEnd"/>
            <w:r>
              <w:t xml:space="preserve"> </w:t>
            </w:r>
            <w:r w:rsidR="00B23DF7" w:rsidRPr="00C11BEA">
              <w:t>13</w:t>
            </w:r>
            <w:r>
              <w:t xml:space="preserve">tik </w:t>
            </w:r>
            <w:proofErr w:type="spellStart"/>
            <w:r>
              <w:t>ekainaren</w:t>
            </w:r>
            <w:proofErr w:type="spellEnd"/>
            <w:r>
              <w:t xml:space="preserve"> </w:t>
            </w:r>
            <w:r w:rsidR="00B23DF7" w:rsidRPr="00C11BEA">
              <w:t xml:space="preserve"> 13</w:t>
            </w:r>
            <w:r>
              <w:t>ra arte</w:t>
            </w:r>
          </w:p>
          <w:p w:rsidR="00FA12DA" w:rsidRDefault="00FA12DA"/>
        </w:tc>
      </w:tr>
      <w:tr w:rsidR="00FA12DA" w:rsidTr="002B31B7">
        <w:tc>
          <w:tcPr>
            <w:tcW w:w="1715" w:type="dxa"/>
            <w:shd w:val="clear" w:color="auto" w:fill="C6D9F1" w:themeFill="text2" w:themeFillTint="33"/>
            <w:vAlign w:val="center"/>
          </w:tcPr>
          <w:p w:rsidR="00FA12DA" w:rsidRPr="00B23DF7" w:rsidRDefault="00CD72C7" w:rsidP="002B31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Aurrekontua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guztira</w:t>
            </w:r>
            <w:proofErr w:type="spellEnd"/>
          </w:p>
        </w:tc>
        <w:tc>
          <w:tcPr>
            <w:tcW w:w="7005" w:type="dxa"/>
          </w:tcPr>
          <w:p w:rsidR="00FA12DA" w:rsidRDefault="00B23DF7" w:rsidP="00144E8D">
            <w:pPr>
              <w:numPr>
                <w:ilvl w:val="0"/>
                <w:numId w:val="5"/>
              </w:numPr>
              <w:jc w:val="both"/>
            </w:pPr>
            <w:r w:rsidRPr="00C11BEA">
              <w:t xml:space="preserve">6.650.000 euro, 2.040.000 euro </w:t>
            </w:r>
            <w:proofErr w:type="spellStart"/>
            <w:r w:rsidR="00144E8D">
              <w:t>doktoreen</w:t>
            </w:r>
            <w:proofErr w:type="spellEnd"/>
            <w:r w:rsidR="00144E8D">
              <w:t xml:space="preserve"> </w:t>
            </w:r>
            <w:proofErr w:type="spellStart"/>
            <w:r w:rsidR="00144E8D">
              <w:t>kontratazioetarako</w:t>
            </w:r>
            <w:proofErr w:type="spellEnd"/>
            <w:r w:rsidR="00144E8D">
              <w:t xml:space="preserve"> eta 4</w:t>
            </w:r>
            <w:r w:rsidRPr="00C11BEA">
              <w:t xml:space="preserve">.510.000 </w:t>
            </w:r>
            <w:r w:rsidR="00144E8D">
              <w:t xml:space="preserve">euro </w:t>
            </w:r>
            <w:proofErr w:type="spellStart"/>
            <w:r w:rsidR="00144E8D">
              <w:t>doktorego-industrialetarako</w:t>
            </w:r>
            <w:proofErr w:type="spellEnd"/>
            <w:r w:rsidR="009701BA">
              <w:t>.</w:t>
            </w:r>
          </w:p>
        </w:tc>
      </w:tr>
      <w:tr w:rsidR="00FA12DA" w:rsidTr="00CD72C7">
        <w:tc>
          <w:tcPr>
            <w:tcW w:w="1715" w:type="dxa"/>
            <w:shd w:val="clear" w:color="auto" w:fill="C6D9F1" w:themeFill="text2" w:themeFillTint="33"/>
            <w:vAlign w:val="center"/>
          </w:tcPr>
          <w:p w:rsidR="00FA12DA" w:rsidRDefault="00FA12DA" w:rsidP="00CD72C7">
            <w:pPr>
              <w:jc w:val="center"/>
            </w:pPr>
          </w:p>
          <w:p w:rsidR="00FA12DA" w:rsidRDefault="00CD72C7" w:rsidP="00CD72C7">
            <w:pPr>
              <w:jc w:val="center"/>
            </w:pPr>
            <w:proofErr w:type="spellStart"/>
            <w:r>
              <w:rPr>
                <w:b/>
              </w:rPr>
              <w:t>Kontaktuak</w:t>
            </w:r>
            <w:bookmarkStart w:id="0" w:name="_GoBack"/>
            <w:bookmarkEnd w:id="0"/>
            <w:proofErr w:type="spellEnd"/>
          </w:p>
          <w:p w:rsidR="00FA12DA" w:rsidRDefault="00FA12DA" w:rsidP="00CD72C7">
            <w:pPr>
              <w:jc w:val="center"/>
            </w:pPr>
          </w:p>
        </w:tc>
        <w:tc>
          <w:tcPr>
            <w:tcW w:w="7005" w:type="dxa"/>
          </w:tcPr>
          <w:p w:rsidR="009701BA" w:rsidRPr="009701BA" w:rsidRDefault="009701BA" w:rsidP="009701BA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</w:t>
            </w:r>
            <w:r w:rsidRPr="009701BA">
              <w:rPr>
                <w:lang w:val="pt-BR"/>
              </w:rPr>
              <w:t>945 018254 Xabier Dominguez</w:t>
            </w:r>
          </w:p>
          <w:p w:rsidR="009701BA" w:rsidRPr="009701BA" w:rsidRDefault="009701BA" w:rsidP="009701BA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</w:t>
            </w:r>
            <w:r w:rsidRPr="009701BA">
              <w:rPr>
                <w:lang w:val="pt-BR"/>
              </w:rPr>
              <w:t>945 019985 Adolfo</w:t>
            </w:r>
            <w:proofErr w:type="gramStart"/>
            <w:r w:rsidR="002B31B7">
              <w:rPr>
                <w:lang w:val="pt-BR"/>
              </w:rPr>
              <w:t xml:space="preserve"> </w:t>
            </w:r>
            <w:r w:rsidRPr="009701BA">
              <w:rPr>
                <w:lang w:val="pt-BR"/>
              </w:rPr>
              <w:t xml:space="preserve"> </w:t>
            </w:r>
            <w:proofErr w:type="gramEnd"/>
            <w:r w:rsidRPr="009701BA">
              <w:rPr>
                <w:lang w:val="pt-BR"/>
              </w:rPr>
              <w:t>Sedano</w:t>
            </w:r>
          </w:p>
          <w:p w:rsidR="00FA12DA" w:rsidRDefault="009701BA" w:rsidP="009701BA">
            <w:r>
              <w:rPr>
                <w:lang w:val="pt-BR"/>
              </w:rPr>
              <w:t xml:space="preserve">              </w:t>
            </w:r>
            <w:r w:rsidRPr="009701BA">
              <w:rPr>
                <w:lang w:val="pt-BR"/>
              </w:rPr>
              <w:t>945 018257 Joseba Beldarrain</w:t>
            </w:r>
          </w:p>
        </w:tc>
      </w:tr>
    </w:tbl>
    <w:p w:rsidR="00FA12DA" w:rsidRDefault="00FA12DA" w:rsidP="00C30771"/>
    <w:sectPr w:rsidR="00FA12DA" w:rsidSect="005958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E3" w:rsidRDefault="00A141E3" w:rsidP="00FA12DA">
      <w:pPr>
        <w:spacing w:after="0" w:line="240" w:lineRule="auto"/>
      </w:pPr>
      <w:r>
        <w:separator/>
      </w:r>
    </w:p>
  </w:endnote>
  <w:endnote w:type="continuationSeparator" w:id="0">
    <w:p w:rsidR="00A141E3" w:rsidRDefault="00A141E3" w:rsidP="00FA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E3" w:rsidRDefault="00A141E3" w:rsidP="00FA12DA">
      <w:pPr>
        <w:spacing w:after="0" w:line="240" w:lineRule="auto"/>
      </w:pPr>
      <w:r>
        <w:separator/>
      </w:r>
    </w:p>
  </w:footnote>
  <w:footnote w:type="continuationSeparator" w:id="0">
    <w:p w:rsidR="00A141E3" w:rsidRDefault="00A141E3" w:rsidP="00FA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DA" w:rsidRDefault="00FA12DA" w:rsidP="00FA12D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4476750" cy="552450"/>
          <wp:effectExtent l="0" t="0" r="0" b="0"/>
          <wp:docPr id="1" name="Imagen 1" descr="cid:image001.jpg@01CDEF2D.FBDE50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CDEF2D.FBDE5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2DA" w:rsidRDefault="00FA12DA" w:rsidP="00FA12D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84F"/>
    <w:multiLevelType w:val="hybridMultilevel"/>
    <w:tmpl w:val="645A527C"/>
    <w:lvl w:ilvl="0" w:tplc="E6B68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E8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C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AE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68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A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63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8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8F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175DED"/>
    <w:multiLevelType w:val="hybridMultilevel"/>
    <w:tmpl w:val="4F0A83EE"/>
    <w:lvl w:ilvl="0" w:tplc="ABA6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40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0D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60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8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A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A1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8F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68633A"/>
    <w:multiLevelType w:val="hybridMultilevel"/>
    <w:tmpl w:val="C408D94E"/>
    <w:lvl w:ilvl="0" w:tplc="2D50D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A1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24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6F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45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65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26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68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26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602266"/>
    <w:multiLevelType w:val="hybridMultilevel"/>
    <w:tmpl w:val="94E24750"/>
    <w:lvl w:ilvl="0" w:tplc="14CEA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47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E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2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8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8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87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42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63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0414AC"/>
    <w:multiLevelType w:val="hybridMultilevel"/>
    <w:tmpl w:val="94EA4A14"/>
    <w:lvl w:ilvl="0" w:tplc="44840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CD0E8">
      <w:start w:val="4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A5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6A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67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C7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CE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4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87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77403F"/>
    <w:multiLevelType w:val="hybridMultilevel"/>
    <w:tmpl w:val="D2127D90"/>
    <w:lvl w:ilvl="0" w:tplc="9268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0A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E7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08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0C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4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8B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C8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4F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951F4D"/>
    <w:multiLevelType w:val="hybridMultilevel"/>
    <w:tmpl w:val="274272BA"/>
    <w:lvl w:ilvl="0" w:tplc="BD0E6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A0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F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2E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82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6B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28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03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DF4F0F"/>
    <w:multiLevelType w:val="hybridMultilevel"/>
    <w:tmpl w:val="4A9CA8BC"/>
    <w:lvl w:ilvl="0" w:tplc="CF8A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2D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E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E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88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60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05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E5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24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DA"/>
    <w:rsid w:val="00026DAA"/>
    <w:rsid w:val="000F2A7A"/>
    <w:rsid w:val="00144E8D"/>
    <w:rsid w:val="00264F1E"/>
    <w:rsid w:val="002B31B7"/>
    <w:rsid w:val="003E1B3A"/>
    <w:rsid w:val="00493687"/>
    <w:rsid w:val="0059582A"/>
    <w:rsid w:val="006871C7"/>
    <w:rsid w:val="00736852"/>
    <w:rsid w:val="0089404C"/>
    <w:rsid w:val="009274FB"/>
    <w:rsid w:val="009701BA"/>
    <w:rsid w:val="009D38AE"/>
    <w:rsid w:val="00A141E3"/>
    <w:rsid w:val="00B03A89"/>
    <w:rsid w:val="00B23DF7"/>
    <w:rsid w:val="00B26A29"/>
    <w:rsid w:val="00C11BEA"/>
    <w:rsid w:val="00C221C0"/>
    <w:rsid w:val="00C30771"/>
    <w:rsid w:val="00CC2796"/>
    <w:rsid w:val="00CD72C7"/>
    <w:rsid w:val="00DB479E"/>
    <w:rsid w:val="00E274A1"/>
    <w:rsid w:val="00ED5569"/>
    <w:rsid w:val="00EE3FD0"/>
    <w:rsid w:val="00FA12DA"/>
    <w:rsid w:val="00FC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2DA"/>
  </w:style>
  <w:style w:type="paragraph" w:styleId="Piedepgina">
    <w:name w:val="footer"/>
    <w:basedOn w:val="Normal"/>
    <w:link w:val="PiedepginaCar"/>
    <w:uiPriority w:val="99"/>
    <w:unhideWhenUsed/>
    <w:rsid w:val="00FA1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2DA"/>
  </w:style>
  <w:style w:type="paragraph" w:styleId="Textodeglobo">
    <w:name w:val="Balloon Text"/>
    <w:basedOn w:val="Normal"/>
    <w:link w:val="TextodegloboCar"/>
    <w:uiPriority w:val="99"/>
    <w:semiHidden/>
    <w:unhideWhenUsed/>
    <w:rsid w:val="00FA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2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2DA"/>
  </w:style>
  <w:style w:type="paragraph" w:styleId="Piedepgina">
    <w:name w:val="footer"/>
    <w:basedOn w:val="Normal"/>
    <w:link w:val="PiedepginaCar"/>
    <w:uiPriority w:val="99"/>
    <w:unhideWhenUsed/>
    <w:rsid w:val="00FA1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2DA"/>
  </w:style>
  <w:style w:type="paragraph" w:styleId="Textodeglobo">
    <w:name w:val="Balloon Text"/>
    <w:basedOn w:val="Normal"/>
    <w:link w:val="TextodegloboCar"/>
    <w:uiPriority w:val="99"/>
    <w:semiHidden/>
    <w:unhideWhenUsed/>
    <w:rsid w:val="00FA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2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335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888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554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992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651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009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708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936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560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31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875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380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333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761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327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12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71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546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660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395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511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241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672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Chamorro Silgado, Catalina</dc:creator>
  <cp:lastModifiedBy>Edurne</cp:lastModifiedBy>
  <cp:revision>2</cp:revision>
  <cp:lastPrinted>2018-03-22T14:52:00Z</cp:lastPrinted>
  <dcterms:created xsi:type="dcterms:W3CDTF">2018-03-26T13:50:00Z</dcterms:created>
  <dcterms:modified xsi:type="dcterms:W3CDTF">2018-03-26T13:50:00Z</dcterms:modified>
</cp:coreProperties>
</file>