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BA" w:rsidRPr="00AF6875" w:rsidRDefault="00E639BA" w:rsidP="00241CA2">
      <w:pPr>
        <w:jc w:val="left"/>
        <w:rPr>
          <w:rFonts w:cs="Arial"/>
          <w:color w:val="00C389"/>
          <w:sz w:val="28"/>
          <w:szCs w:val="28"/>
        </w:rPr>
      </w:pPr>
    </w:p>
    <w:p w:rsidR="00E639BA" w:rsidRPr="00AF6875" w:rsidRDefault="00CE62DB" w:rsidP="001C3C84">
      <w:pPr>
        <w:jc w:val="center"/>
        <w:rPr>
          <w:rFonts w:cs="Arial"/>
          <w:b/>
          <w:color w:val="00C389"/>
          <w:sz w:val="28"/>
          <w:szCs w:val="28"/>
        </w:rPr>
      </w:pPr>
      <w:r>
        <w:rPr>
          <w:rFonts w:cs="Arial"/>
          <w:b/>
          <w:color w:val="00C389"/>
          <w:sz w:val="28"/>
          <w:szCs w:val="28"/>
        </w:rPr>
        <w:t>Concursos</w:t>
      </w:r>
      <w:r w:rsidR="001C3C84">
        <w:rPr>
          <w:rFonts w:cs="Arial"/>
          <w:b/>
          <w:color w:val="00C389"/>
          <w:sz w:val="28"/>
          <w:szCs w:val="28"/>
        </w:rPr>
        <w:t xml:space="preserve"> </w:t>
      </w:r>
      <w:r w:rsidR="007D243E">
        <w:rPr>
          <w:rFonts w:cs="Arial"/>
          <w:b/>
          <w:color w:val="00C389"/>
          <w:sz w:val="28"/>
          <w:szCs w:val="28"/>
        </w:rPr>
        <w:t>0</w:t>
      </w:r>
      <w:r w:rsidR="0002195E">
        <w:rPr>
          <w:rFonts w:cs="Arial"/>
          <w:b/>
          <w:color w:val="00C389"/>
          <w:sz w:val="28"/>
          <w:szCs w:val="28"/>
        </w:rPr>
        <w:t>9</w:t>
      </w:r>
      <w:r>
        <w:rPr>
          <w:rFonts w:cs="Arial"/>
          <w:b/>
          <w:color w:val="00C389"/>
          <w:sz w:val="28"/>
          <w:szCs w:val="28"/>
        </w:rPr>
        <w:t>/0</w:t>
      </w:r>
      <w:r w:rsidR="007D243E">
        <w:rPr>
          <w:rFonts w:cs="Arial"/>
          <w:b/>
          <w:color w:val="00C389"/>
          <w:sz w:val="28"/>
          <w:szCs w:val="28"/>
        </w:rPr>
        <w:t>7</w:t>
      </w:r>
      <w:r>
        <w:rPr>
          <w:rFonts w:cs="Arial"/>
          <w:b/>
          <w:color w:val="00C389"/>
          <w:sz w:val="28"/>
          <w:szCs w:val="28"/>
        </w:rPr>
        <w:t>/2018</w:t>
      </w:r>
    </w:p>
    <w:p w:rsidR="00AF6875" w:rsidRPr="00AF6875" w:rsidRDefault="00AF6875" w:rsidP="00241CA2">
      <w:pPr>
        <w:jc w:val="left"/>
        <w:rPr>
          <w:color w:val="00C389"/>
        </w:rPr>
      </w:pPr>
    </w:p>
    <w:p w:rsidR="00AE5D6A" w:rsidRPr="003A4F30" w:rsidRDefault="00AE5D6A" w:rsidP="00241CA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</w:tabs>
        <w:jc w:val="left"/>
        <w:rPr>
          <w:rFonts w:cs="Arial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B1FE1" w:rsidTr="00985393">
        <w:tc>
          <w:tcPr>
            <w:tcW w:w="10031" w:type="dxa"/>
            <w:tcBorders>
              <w:bottom w:val="single" w:sz="4" w:space="0" w:color="auto"/>
            </w:tcBorders>
            <w:shd w:val="clear" w:color="auto" w:fill="55D9B2"/>
          </w:tcPr>
          <w:p w:rsidR="000B1FE1" w:rsidRPr="00700B2E" w:rsidRDefault="000B1FE1" w:rsidP="00241CA2">
            <w:pPr>
              <w:spacing w:before="100" w:beforeAutospacing="1" w:after="100" w:afterAutospacing="1" w:line="293" w:lineRule="atLeast"/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RESIDUOS</w:t>
            </w:r>
          </w:p>
        </w:tc>
      </w:tr>
      <w:tr w:rsidR="00653462" w:rsidTr="00985393">
        <w:tc>
          <w:tcPr>
            <w:tcW w:w="10031" w:type="dxa"/>
            <w:shd w:val="clear" w:color="auto" w:fill="auto"/>
          </w:tcPr>
          <w:p w:rsidR="00EB766A" w:rsidRDefault="00EB766A">
            <w:pPr>
              <w:spacing w:before="100" w:beforeAutospacing="1" w:after="100" w:afterAutospacing="1" w:line="293" w:lineRule="atLeast"/>
              <w:divId w:val="1910917916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1106/2018</w:t>
            </w:r>
          </w:p>
          <w:p w:rsidR="00EB766A" w:rsidRDefault="00EB766A">
            <w:pPr>
              <w:spacing w:before="100" w:beforeAutospacing="1" w:after="100" w:afterAutospacing="1" w:line="293" w:lineRule="atLeast"/>
              <w:divId w:val="191091791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AYUNTAMIENTO DE LA ALDEA SAN NICOLÁS (LAS PALMAS).</w:t>
            </w:r>
          </w:p>
          <w:p w:rsidR="00EB766A" w:rsidRDefault="00EB766A">
            <w:pPr>
              <w:spacing w:before="100" w:beforeAutospacing="1" w:after="100" w:afterAutospacing="1" w:line="293" w:lineRule="atLeast"/>
              <w:divId w:val="191091791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Servicios de Recogida de Residuos Domésticos reciclables no peligrosos, servicios de recogida de basuras y de papel</w:t>
            </w:r>
          </w:p>
          <w:p w:rsidR="00EB766A" w:rsidRDefault="00EB766A">
            <w:pPr>
              <w:spacing w:before="100" w:beforeAutospacing="1" w:after="100" w:afterAutospacing="1" w:line="293" w:lineRule="atLeast"/>
              <w:divId w:val="191091791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Las Palmas.</w:t>
            </w:r>
          </w:p>
          <w:p w:rsidR="00EB766A" w:rsidRDefault="00EB766A">
            <w:pPr>
              <w:spacing w:before="100" w:beforeAutospacing="1" w:after="100" w:afterAutospacing="1" w:line="293" w:lineRule="atLeast"/>
              <w:divId w:val="191091791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340.540,00 €  Importe sin impuestos</w:t>
            </w:r>
          </w:p>
          <w:p w:rsidR="00EB766A" w:rsidRDefault="00EB766A">
            <w:pPr>
              <w:spacing w:before="100" w:beforeAutospacing="1" w:after="100" w:afterAutospacing="1" w:line="293" w:lineRule="atLeast"/>
              <w:divId w:val="191091791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13/08/2018 </w:t>
            </w:r>
          </w:p>
          <w:p w:rsidR="00EB766A" w:rsidRDefault="00EB766A">
            <w:pPr>
              <w:spacing w:before="100" w:beforeAutospacing="1" w:after="100" w:afterAutospacing="1" w:line="293" w:lineRule="atLeast"/>
              <w:divId w:val="191091791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8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www.infonalia.es/licitaciones0718/301829709-121.pdf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653462" w:rsidRPr="00B450DF" w:rsidRDefault="00EB766A" w:rsidP="00EB766A">
            <w:pPr>
              <w:spacing w:before="100" w:beforeAutospacing="1" w:after="100" w:afterAutospacing="1" w:line="293" w:lineRule="atLeast"/>
              <w:divId w:val="191091791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9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contrataciondelestado.es/wps/poc?uri=deeplink:detalle_licitacion&amp;idEvl=%2BizcIntkDfKiEJrVRqloyA%3D%3D</w:t>
              </w:r>
            </w:hyperlink>
          </w:p>
        </w:tc>
      </w:tr>
      <w:tr w:rsidR="00660439" w:rsidTr="00985393">
        <w:tc>
          <w:tcPr>
            <w:tcW w:w="10031" w:type="dxa"/>
            <w:shd w:val="clear" w:color="auto" w:fill="auto"/>
          </w:tcPr>
          <w:p w:rsidR="002B3348" w:rsidRDefault="002B3348">
            <w:pPr>
              <w:spacing w:before="100" w:beforeAutospacing="1" w:after="100" w:afterAutospacing="1" w:line="293" w:lineRule="atLeast"/>
              <w:divId w:val="507984126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482018PA1002</w:t>
            </w:r>
          </w:p>
          <w:p w:rsidR="002B3348" w:rsidRDefault="002B3348">
            <w:pPr>
              <w:spacing w:before="100" w:beforeAutospacing="1" w:after="100" w:afterAutospacing="1" w:line="293" w:lineRule="atLeast"/>
              <w:divId w:val="50798412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INSTITUTO SOCIAL DE LA MARINA - DIRECCIÓN PROVINCIAL DE VIZCAYA</w:t>
            </w:r>
          </w:p>
          <w:p w:rsidR="002B3348" w:rsidRDefault="002B3348">
            <w:pPr>
              <w:spacing w:before="100" w:beforeAutospacing="1" w:after="100" w:afterAutospacing="1" w:line="293" w:lineRule="atLeast"/>
              <w:divId w:val="50798412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Servicio de limpieza y gestión de los residuos de las instalaciones del ISM en Bizkaia</w:t>
            </w:r>
          </w:p>
          <w:p w:rsidR="002B3348" w:rsidRDefault="002B3348">
            <w:pPr>
              <w:spacing w:before="100" w:beforeAutospacing="1" w:after="100" w:afterAutospacing="1" w:line="293" w:lineRule="atLeast"/>
              <w:divId w:val="50798412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Bizkaia</w:t>
            </w:r>
          </w:p>
          <w:p w:rsidR="002B3348" w:rsidRDefault="002B3348">
            <w:pPr>
              <w:spacing w:before="100" w:beforeAutospacing="1" w:after="100" w:afterAutospacing="1" w:line="293" w:lineRule="atLeast"/>
              <w:divId w:val="50798412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164.028,00 €  Importe sin impuestos</w:t>
            </w:r>
          </w:p>
          <w:p w:rsidR="002B3348" w:rsidRDefault="002B3348">
            <w:pPr>
              <w:spacing w:before="100" w:beforeAutospacing="1" w:after="100" w:afterAutospacing="1" w:line="293" w:lineRule="atLeast"/>
              <w:divId w:val="50798412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27/08/2018 </w:t>
            </w:r>
          </w:p>
          <w:p w:rsidR="002B3348" w:rsidRDefault="002B3348">
            <w:pPr>
              <w:spacing w:before="100" w:beforeAutospacing="1" w:after="100" w:afterAutospacing="1" w:line="293" w:lineRule="atLeast"/>
              <w:divId w:val="50798412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0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www.infonalia.es/licitaciones0718/301829709-199.pdf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660439" w:rsidRPr="00660439" w:rsidRDefault="002B3348" w:rsidP="002B3348">
            <w:pPr>
              <w:spacing w:before="100" w:beforeAutospacing="1" w:after="100" w:afterAutospacing="1" w:line="293" w:lineRule="atLeast"/>
              <w:divId w:val="507984126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1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contrataciondelestado.es/wps/poc?uri=deeplink:detalle_licitacion&amp;idEvl=%2Bap9b%2ByWwVgQK2TEfXGy%2BA%3D%3D</w:t>
              </w:r>
            </w:hyperlink>
          </w:p>
        </w:tc>
      </w:tr>
      <w:tr w:rsidR="003C71AE" w:rsidTr="00985393">
        <w:tc>
          <w:tcPr>
            <w:tcW w:w="10031" w:type="dxa"/>
            <w:shd w:val="clear" w:color="auto" w:fill="auto"/>
          </w:tcPr>
          <w:p w:rsidR="00BE2A27" w:rsidRDefault="00BE2A27">
            <w:pPr>
              <w:spacing w:before="100" w:beforeAutospacing="1" w:after="100" w:afterAutospacing="1" w:line="293" w:lineRule="atLeast"/>
              <w:divId w:val="1558393349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173/17 ANUNCIO PREVIO</w:t>
            </w:r>
          </w:p>
          <w:p w:rsidR="00BE2A27" w:rsidRDefault="00BE2A27">
            <w:pPr>
              <w:spacing w:before="100" w:beforeAutospacing="1" w:after="100" w:afterAutospacing="1" w:line="293" w:lineRule="atLeast"/>
              <w:divId w:val="15583933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AYUNTAMIENTO DE VILA-RODONA (TARRAGONA).</w:t>
            </w:r>
          </w:p>
          <w:p w:rsidR="00BE2A27" w:rsidRDefault="00BE2A27">
            <w:pPr>
              <w:spacing w:before="100" w:beforeAutospacing="1" w:after="100" w:afterAutospacing="1" w:line="293" w:lineRule="atLeast"/>
              <w:divId w:val="15583933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Contratación del servicio de recogida de la basura puerta a puerta</w:t>
            </w:r>
          </w:p>
          <w:p w:rsidR="00BE2A27" w:rsidRDefault="00BE2A27">
            <w:pPr>
              <w:spacing w:before="100" w:beforeAutospacing="1" w:after="100" w:afterAutospacing="1" w:line="293" w:lineRule="atLeast"/>
              <w:divId w:val="15583933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Tarragona</w:t>
            </w:r>
          </w:p>
          <w:p w:rsidR="00BE2A27" w:rsidRDefault="00BE2A27">
            <w:pPr>
              <w:spacing w:before="100" w:beforeAutospacing="1" w:after="100" w:afterAutospacing="1" w:line="293" w:lineRule="atLeast"/>
              <w:divId w:val="15583933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81.715,00 €  Importe sin impuestos</w:t>
            </w:r>
          </w:p>
          <w:p w:rsidR="00BE2A27" w:rsidRDefault="00BE2A27">
            <w:pPr>
              <w:spacing w:before="100" w:beforeAutospacing="1" w:after="100" w:afterAutospacing="1" w:line="293" w:lineRule="atLeast"/>
              <w:divId w:val="15583933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lastRenderedPageBreak/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  No consta</w:t>
            </w:r>
          </w:p>
          <w:p w:rsidR="00BE2A27" w:rsidRDefault="00BE2A27">
            <w:pPr>
              <w:spacing w:before="100" w:beforeAutospacing="1" w:after="100" w:afterAutospacing="1" w:line="293" w:lineRule="atLeast"/>
              <w:divId w:val="15583933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2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www.infonalia.es/licitaciones0718/301829709-389.pdf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3C71AE" w:rsidRPr="00436FB2" w:rsidRDefault="00BE2A27" w:rsidP="00AB430D">
            <w:pPr>
              <w:spacing w:before="100" w:beforeAutospacing="1" w:after="100" w:afterAutospacing="1" w:line="293" w:lineRule="atLeast"/>
              <w:divId w:val="1558393349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3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contractaciopublica.gencat.cat/ecofin_pscp/AppJava/notice.pscp?idDoc=33699010&amp;reqCode=viewPin</w:t>
              </w:r>
            </w:hyperlink>
          </w:p>
        </w:tc>
      </w:tr>
      <w:tr w:rsidR="00436FB2" w:rsidTr="00985393">
        <w:tc>
          <w:tcPr>
            <w:tcW w:w="10031" w:type="dxa"/>
            <w:shd w:val="clear" w:color="auto" w:fill="auto"/>
          </w:tcPr>
          <w:p w:rsidR="00242FEC" w:rsidRDefault="00242FEC">
            <w:pPr>
              <w:spacing w:before="100" w:beforeAutospacing="1" w:after="100" w:afterAutospacing="1" w:line="293" w:lineRule="atLeast"/>
              <w:divId w:val="530844507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lastRenderedPageBreak/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1335/2018</w:t>
            </w:r>
          </w:p>
          <w:p w:rsidR="00242FEC" w:rsidRDefault="00242FEC">
            <w:pPr>
              <w:spacing w:before="100" w:beforeAutospacing="1" w:after="100" w:afterAutospacing="1" w:line="293" w:lineRule="atLeast"/>
              <w:divId w:val="530844507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PRESIDENCIA DE LA COMARCA DEL BAJO CINCA (HUESCA).</w:t>
            </w:r>
          </w:p>
          <w:p w:rsidR="00242FEC" w:rsidRDefault="00242FEC">
            <w:pPr>
              <w:spacing w:before="100" w:beforeAutospacing="1" w:after="100" w:afterAutospacing="1" w:line="293" w:lineRule="atLeast"/>
              <w:divId w:val="530844507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Suministro de contenedores varias fracciones</w:t>
            </w:r>
          </w:p>
          <w:p w:rsidR="00242FEC" w:rsidRDefault="00242FEC">
            <w:pPr>
              <w:spacing w:before="100" w:beforeAutospacing="1" w:after="100" w:afterAutospacing="1" w:line="293" w:lineRule="atLeast"/>
              <w:divId w:val="530844507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Huesca</w:t>
            </w:r>
          </w:p>
          <w:p w:rsidR="00242FEC" w:rsidRDefault="00242FEC">
            <w:pPr>
              <w:spacing w:before="100" w:beforeAutospacing="1" w:after="100" w:afterAutospacing="1" w:line="293" w:lineRule="atLeast"/>
              <w:divId w:val="530844507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43.700,00 €  Importe sin impuestos</w:t>
            </w:r>
          </w:p>
          <w:p w:rsidR="00242FEC" w:rsidRDefault="00242FEC">
            <w:pPr>
              <w:spacing w:before="100" w:beforeAutospacing="1" w:after="100" w:afterAutospacing="1" w:line="293" w:lineRule="atLeast"/>
              <w:divId w:val="530844507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24/07/2018 </w:t>
            </w:r>
          </w:p>
          <w:p w:rsidR="00242FEC" w:rsidRDefault="00242FEC">
            <w:pPr>
              <w:spacing w:before="100" w:beforeAutospacing="1" w:after="100" w:afterAutospacing="1" w:line="293" w:lineRule="atLeast"/>
              <w:divId w:val="530844507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4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www.infonalia.es/licitaciones0718/301829710-056.pdf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436FB2" w:rsidRPr="00436FB2" w:rsidRDefault="00242FEC" w:rsidP="00242FEC">
            <w:pPr>
              <w:spacing w:before="100" w:beforeAutospacing="1" w:after="100" w:afterAutospacing="1" w:line="293" w:lineRule="atLeast"/>
              <w:divId w:val="530844507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5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contrataciondelestado.es/wps/poc?uri=deeplink:detalle_licitacion&amp;idEvl=%2ByUwRYW5PBGXQV0WE7lYPw%3D%3D</w:t>
              </w:r>
            </w:hyperlink>
          </w:p>
        </w:tc>
      </w:tr>
      <w:tr w:rsidR="00290F67" w:rsidTr="00985393">
        <w:tc>
          <w:tcPr>
            <w:tcW w:w="10031" w:type="dxa"/>
            <w:shd w:val="clear" w:color="auto" w:fill="55D9B2"/>
          </w:tcPr>
          <w:p w:rsidR="00290F67" w:rsidRPr="00700B2E" w:rsidRDefault="00290F67" w:rsidP="00241CA2">
            <w:pPr>
              <w:spacing w:before="100" w:beforeAutospacing="1" w:after="100" w:afterAutospacing="1" w:line="293" w:lineRule="atLeast"/>
              <w:jc w:val="center"/>
              <w:rPr>
                <w:rFonts w:cs="Arial"/>
                <w:b/>
                <w:sz w:val="24"/>
                <w:szCs w:val="16"/>
              </w:rPr>
            </w:pPr>
            <w:bookmarkStart w:id="0" w:name="_GoBack"/>
            <w:bookmarkEnd w:id="0"/>
            <w:r w:rsidRPr="00700B2E">
              <w:rPr>
                <w:rFonts w:cs="Arial"/>
                <w:b/>
                <w:sz w:val="24"/>
                <w:szCs w:val="16"/>
              </w:rPr>
              <w:t>AGUAS</w:t>
            </w:r>
          </w:p>
        </w:tc>
      </w:tr>
      <w:tr w:rsidR="002724F6" w:rsidTr="00985393">
        <w:tc>
          <w:tcPr>
            <w:tcW w:w="10031" w:type="dxa"/>
          </w:tcPr>
          <w:p w:rsidR="00EB766A" w:rsidRDefault="00EB766A">
            <w:pPr>
              <w:spacing w:before="100" w:beforeAutospacing="1" w:after="100" w:afterAutospacing="1" w:line="293" w:lineRule="atLeast"/>
              <w:divId w:val="29649850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SG-CON27/2018</w:t>
            </w:r>
          </w:p>
          <w:p w:rsidR="00EB766A" w:rsidRDefault="00EB766A">
            <w:pPr>
              <w:spacing w:before="100" w:beforeAutospacing="1" w:after="100" w:afterAutospacing="1" w:line="293" w:lineRule="atLeast"/>
              <w:divId w:val="29649850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DIRECCIÓN DE CHICLANA NATURAL S.A.</w:t>
            </w:r>
          </w:p>
          <w:p w:rsidR="00EB766A" w:rsidRDefault="00EB766A">
            <w:pPr>
              <w:spacing w:before="100" w:beforeAutospacing="1" w:after="100" w:afterAutospacing="1" w:line="293" w:lineRule="atLeast"/>
              <w:divId w:val="29649850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Prestación del servicio de muestreo de los medios receptores de los vertidos de las Estaciones Depuradoras de Aguas Residuales de El Torno y la Barrosa, en el término municipal de Chiclana de la Frontera (Cádiz).</w:t>
            </w:r>
          </w:p>
          <w:p w:rsidR="00EB766A" w:rsidRDefault="00EB766A">
            <w:pPr>
              <w:spacing w:before="100" w:beforeAutospacing="1" w:after="100" w:afterAutospacing="1" w:line="293" w:lineRule="atLeast"/>
              <w:divId w:val="29649850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Cádiz</w:t>
            </w:r>
          </w:p>
          <w:p w:rsidR="00EB766A" w:rsidRDefault="00EB766A">
            <w:pPr>
              <w:spacing w:before="100" w:beforeAutospacing="1" w:after="100" w:afterAutospacing="1" w:line="293" w:lineRule="atLeast"/>
              <w:divId w:val="29649850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25.250,00 €  Importe sin impuestos</w:t>
            </w:r>
          </w:p>
          <w:p w:rsidR="00EB766A" w:rsidRDefault="00EB766A">
            <w:pPr>
              <w:spacing w:before="100" w:beforeAutospacing="1" w:after="100" w:afterAutospacing="1" w:line="293" w:lineRule="atLeast"/>
              <w:divId w:val="29649850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20/07/2018 </w:t>
            </w:r>
          </w:p>
          <w:p w:rsidR="00EB766A" w:rsidRDefault="00EB766A">
            <w:pPr>
              <w:spacing w:before="100" w:beforeAutospacing="1" w:after="100" w:afterAutospacing="1" w:line="293" w:lineRule="atLeast"/>
              <w:divId w:val="29649850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6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www.infonalia.es/licitaciones0718/301829709-113.pdf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2724F6" w:rsidRPr="002724F6" w:rsidRDefault="00EB766A" w:rsidP="00EB766A">
            <w:pPr>
              <w:spacing w:before="100" w:beforeAutospacing="1" w:after="100" w:afterAutospacing="1" w:line="293" w:lineRule="atLeast"/>
              <w:divId w:val="29649850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7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contrataciondelestado.es/wps/poc?uri=deeplink:detalle_licitacion&amp;idEvl=JhiQQJczL62iEJrVRqloyA%3D%3D</w:t>
              </w:r>
            </w:hyperlink>
          </w:p>
        </w:tc>
      </w:tr>
      <w:tr w:rsidR="00985393" w:rsidTr="00985393">
        <w:tc>
          <w:tcPr>
            <w:tcW w:w="10031" w:type="dxa"/>
          </w:tcPr>
          <w:p w:rsidR="00DC086C" w:rsidRDefault="00DC086C">
            <w:pPr>
              <w:spacing w:before="100" w:beforeAutospacing="1" w:after="100" w:afterAutospacing="1" w:line="293" w:lineRule="atLeast"/>
              <w:divId w:val="104440184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1234/2018</w:t>
            </w:r>
          </w:p>
          <w:p w:rsidR="00DC086C" w:rsidRDefault="00DC086C">
            <w:pPr>
              <w:spacing w:before="100" w:beforeAutospacing="1" w:after="100" w:afterAutospacing="1" w:line="293" w:lineRule="atLeast"/>
              <w:divId w:val="1044401840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AYUNTAMIENTO DE MOIÀ (BARCELONA).</w:t>
            </w:r>
          </w:p>
          <w:p w:rsidR="00DC086C" w:rsidRDefault="00DC086C">
            <w:pPr>
              <w:spacing w:before="100" w:beforeAutospacing="1" w:after="100" w:afterAutospacing="1" w:line="293" w:lineRule="atLeast"/>
              <w:divId w:val="1044401840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Esta licitación tiene por objeto la contratación de los Servicios de Supervisión de los Proyectos, Direcciones Facultativas y Coordinación de Seguridad y Salud de las Obras de la Nueva Depuradora de Aguas Residuales de Moià</w:t>
            </w:r>
          </w:p>
          <w:p w:rsidR="00DC086C" w:rsidRDefault="00DC086C">
            <w:pPr>
              <w:spacing w:before="100" w:beforeAutospacing="1" w:after="100" w:afterAutospacing="1" w:line="293" w:lineRule="atLeast"/>
              <w:divId w:val="1044401840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Barcelona</w:t>
            </w:r>
          </w:p>
          <w:p w:rsidR="00DC086C" w:rsidRDefault="00DC086C">
            <w:pPr>
              <w:spacing w:before="100" w:beforeAutospacing="1" w:after="100" w:afterAutospacing="1" w:line="293" w:lineRule="atLeast"/>
              <w:divId w:val="1044401840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lastRenderedPageBreak/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167.600,00 €  Importe sin impuestos</w:t>
            </w:r>
          </w:p>
          <w:p w:rsidR="00DC086C" w:rsidRDefault="00DC086C">
            <w:pPr>
              <w:spacing w:before="100" w:beforeAutospacing="1" w:after="100" w:afterAutospacing="1" w:line="293" w:lineRule="atLeast"/>
              <w:divId w:val="1044401840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31/08/2018 </w:t>
            </w:r>
          </w:p>
          <w:p w:rsidR="00DC086C" w:rsidRDefault="00DC086C">
            <w:pPr>
              <w:spacing w:before="100" w:beforeAutospacing="1" w:after="100" w:afterAutospacing="1" w:line="293" w:lineRule="atLeast"/>
              <w:divId w:val="1044401840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8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www.infonalia.es/licitaciones0718/301829709-182.pdf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985393" w:rsidRPr="00985393" w:rsidRDefault="00DC086C" w:rsidP="00DC086C">
            <w:pPr>
              <w:spacing w:before="100" w:beforeAutospacing="1" w:after="100" w:afterAutospacing="1" w:line="293" w:lineRule="atLeast"/>
              <w:divId w:val="1044401840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9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contractaciopublica.gencat.cat/ecofin_pscp/AppJava/notice.pscp?idDoc=33545833&amp;reqCode=viewCn</w:t>
              </w:r>
            </w:hyperlink>
          </w:p>
        </w:tc>
      </w:tr>
      <w:tr w:rsidR="00BA71DB" w:rsidTr="00985393">
        <w:tc>
          <w:tcPr>
            <w:tcW w:w="10031" w:type="dxa"/>
            <w:shd w:val="clear" w:color="auto" w:fill="55D9B2"/>
          </w:tcPr>
          <w:p w:rsidR="00BA71DB" w:rsidRPr="00700B2E" w:rsidRDefault="00BA71DB" w:rsidP="00CD7CD7">
            <w:pPr>
              <w:spacing w:before="100" w:beforeAutospacing="1" w:after="100" w:afterAutospacing="1" w:line="293" w:lineRule="atLeast"/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lastRenderedPageBreak/>
              <w:t>CONSULTORÍA AMBIENTAL</w:t>
            </w:r>
          </w:p>
        </w:tc>
      </w:tr>
      <w:tr w:rsidR="00CA273F" w:rsidTr="00985393">
        <w:tc>
          <w:tcPr>
            <w:tcW w:w="10031" w:type="dxa"/>
          </w:tcPr>
          <w:p w:rsidR="00CA273F" w:rsidRDefault="00CA273F" w:rsidP="00AF531C">
            <w:pPr>
              <w:spacing w:before="100" w:beforeAutospacing="1" w:after="100" w:afterAutospacing="1" w:line="293" w:lineRule="atLeas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Nº Expediente:</w:t>
            </w:r>
            <w:r>
              <w:rPr>
                <w:rFonts w:cs="Arial"/>
                <w:color w:val="000000"/>
                <w:sz w:val="16"/>
                <w:szCs w:val="16"/>
              </w:rPr>
              <w:t> PcPG/2018/358287</w:t>
            </w:r>
          </w:p>
          <w:p w:rsidR="00CA273F" w:rsidRDefault="00CA273F" w:rsidP="00AF531C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AYUNTAMIENTO DE MOAÑA (PONTEVEDRA).</w:t>
            </w:r>
          </w:p>
          <w:p w:rsidR="00CA273F" w:rsidRDefault="00CA273F" w:rsidP="00AF531C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Redacción del Plan de Movilidad Urbano Sostenible (PMUS)</w:t>
            </w:r>
          </w:p>
          <w:p w:rsidR="00CA273F" w:rsidRDefault="00CA273F" w:rsidP="00AF531C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Pontevedra.</w:t>
            </w:r>
          </w:p>
          <w:p w:rsidR="00CA273F" w:rsidRDefault="00CA273F" w:rsidP="00AF531C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26.666,00 €  Importe sin impuestos</w:t>
            </w:r>
          </w:p>
          <w:p w:rsidR="00CA273F" w:rsidRDefault="00CA273F" w:rsidP="00AF531C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23/07/2018 </w:t>
            </w:r>
          </w:p>
          <w:p w:rsidR="00CA273F" w:rsidRDefault="00CA273F" w:rsidP="00AF531C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20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www.infonalia.es/licitaciones0718/301829709-092.pdf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CA273F" w:rsidRPr="00BA71DB" w:rsidRDefault="00CA273F" w:rsidP="00AF531C">
            <w:pPr>
              <w:spacing w:before="100" w:beforeAutospacing="1" w:after="100" w:afterAutospacing="1" w:line="293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21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www.contratosdegalicia.gal/licitacion?N=358287</w:t>
              </w:r>
            </w:hyperlink>
          </w:p>
        </w:tc>
      </w:tr>
    </w:tbl>
    <w:p w:rsidR="006566DE" w:rsidRDefault="006566DE" w:rsidP="00B4031A">
      <w:pPr>
        <w:jc w:val="left"/>
      </w:pPr>
    </w:p>
    <w:p w:rsidR="00AE5D6A" w:rsidRPr="006566DE" w:rsidRDefault="00AE5D6A" w:rsidP="00B4031A">
      <w:pPr>
        <w:jc w:val="left"/>
        <w:rPr>
          <w:rFonts w:cstheme="majorBidi"/>
          <w:sz w:val="32"/>
          <w:szCs w:val="32"/>
          <w:lang w:eastAsia="es-ES_tradnl"/>
        </w:rPr>
      </w:pPr>
    </w:p>
    <w:sectPr w:rsidR="00AE5D6A" w:rsidRPr="006566DE" w:rsidSect="009D0980">
      <w:headerReference w:type="default" r:id="rId22"/>
      <w:footerReference w:type="default" r:id="rId23"/>
      <w:pgSz w:w="11906" w:h="16838" w:code="9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4EA" w:rsidRDefault="008024EA">
      <w:r>
        <w:separator/>
      </w:r>
    </w:p>
  </w:endnote>
  <w:endnote w:type="continuationSeparator" w:id="0">
    <w:p w:rsidR="008024EA" w:rsidRDefault="0080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EAB" w:rsidRPr="006045B4" w:rsidRDefault="009D3EAB" w:rsidP="006C759D">
    <w:pPr>
      <w:pStyle w:val="Piedepgina"/>
      <w:pBdr>
        <w:top w:val="single" w:sz="4" w:space="1" w:color="auto"/>
      </w:pBdr>
      <w:tabs>
        <w:tab w:val="clear" w:pos="8504"/>
        <w:tab w:val="right" w:pos="9631"/>
      </w:tabs>
      <w:rPr>
        <w:color w:val="00C389"/>
        <w:sz w:val="18"/>
      </w:rPr>
    </w:pPr>
    <w:r w:rsidRPr="006045B4">
      <w:rPr>
        <w:color w:val="00C389"/>
        <w:sz w:val="18"/>
      </w:rPr>
      <w:tab/>
    </w:r>
    <w:r w:rsidRPr="006045B4">
      <w:rPr>
        <w:color w:val="00C389"/>
        <w:sz w:val="18"/>
      </w:rPr>
      <w:tab/>
    </w:r>
    <w:r w:rsidR="00052E97" w:rsidRPr="006045B4">
      <w:rPr>
        <w:rStyle w:val="Nmerodepgina"/>
        <w:color w:val="00C389"/>
        <w:sz w:val="18"/>
      </w:rPr>
      <w:fldChar w:fldCharType="begin"/>
    </w:r>
    <w:r w:rsidRPr="006045B4">
      <w:rPr>
        <w:rStyle w:val="Nmerodepgina"/>
        <w:color w:val="00C389"/>
        <w:sz w:val="18"/>
      </w:rPr>
      <w:instrText xml:space="preserve"> PAGE </w:instrText>
    </w:r>
    <w:r w:rsidR="00052E97" w:rsidRPr="006045B4">
      <w:rPr>
        <w:rStyle w:val="Nmerodepgina"/>
        <w:color w:val="00C389"/>
        <w:sz w:val="18"/>
      </w:rPr>
      <w:fldChar w:fldCharType="separate"/>
    </w:r>
    <w:r w:rsidR="00CF7198">
      <w:rPr>
        <w:rStyle w:val="Nmerodepgina"/>
        <w:noProof/>
        <w:color w:val="00C389"/>
        <w:sz w:val="18"/>
      </w:rPr>
      <w:t>1</w:t>
    </w:r>
    <w:r w:rsidR="00052E97" w:rsidRPr="006045B4">
      <w:rPr>
        <w:rStyle w:val="Nmerodepgina"/>
        <w:color w:val="00C38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4EA" w:rsidRDefault="008024EA">
      <w:r>
        <w:separator/>
      </w:r>
    </w:p>
  </w:footnote>
  <w:footnote w:type="continuationSeparator" w:id="0">
    <w:p w:rsidR="008024EA" w:rsidRDefault="0080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EAB" w:rsidRDefault="009D3EAB" w:rsidP="00AF6875">
    <w:pPr>
      <w:pStyle w:val="Encabezado"/>
      <w:tabs>
        <w:tab w:val="clear" w:pos="4252"/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-122555</wp:posOffset>
          </wp:positionV>
          <wp:extent cx="1042670" cy="386715"/>
          <wp:effectExtent l="1905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ti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5844540</wp:posOffset>
          </wp:positionH>
          <wp:positionV relativeFrom="paragraph">
            <wp:posOffset>-122555</wp:posOffset>
          </wp:positionV>
          <wp:extent cx="344805" cy="344805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_1ti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D3EAB" w:rsidRDefault="009D3EAB" w:rsidP="00AF6875">
    <w:pPr>
      <w:pStyle w:val="Encabezado"/>
      <w:pBdr>
        <w:bottom w:val="single" w:sz="4" w:space="1" w:color="auto"/>
      </w:pBdr>
      <w:tabs>
        <w:tab w:val="clear" w:pos="8504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0AC"/>
    <w:multiLevelType w:val="hybridMultilevel"/>
    <w:tmpl w:val="1BB2F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DF8C2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2BE"/>
    <w:multiLevelType w:val="hybridMultilevel"/>
    <w:tmpl w:val="7B40BF9C"/>
    <w:lvl w:ilvl="0" w:tplc="FC96A7E2">
      <w:start w:val="2"/>
      <w:numFmt w:val="bullet"/>
      <w:lvlText w:val="-"/>
      <w:lvlJc w:val="left"/>
      <w:pPr>
        <w:ind w:left="9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0370CB9"/>
    <w:multiLevelType w:val="hybridMultilevel"/>
    <w:tmpl w:val="77A0A2E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4309"/>
        </w:tabs>
        <w:ind w:left="4309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5029"/>
        </w:tabs>
        <w:ind w:left="5029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749"/>
        </w:tabs>
        <w:ind w:left="5749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6469"/>
        </w:tabs>
        <w:ind w:left="6469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7189"/>
        </w:tabs>
        <w:ind w:left="7189" w:hanging="360"/>
      </w:pPr>
      <w:rPr>
        <w:rFonts w:ascii="Times New Roman" w:hAnsi="Times New Roman" w:hint="default"/>
      </w:rPr>
    </w:lvl>
  </w:abstractNum>
  <w:abstractNum w:abstractNumId="3" w15:restartNumberingAfterBreak="0">
    <w:nsid w:val="205F0575"/>
    <w:multiLevelType w:val="hybridMultilevel"/>
    <w:tmpl w:val="FC167ABA"/>
    <w:lvl w:ilvl="0" w:tplc="FC96A7E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4" w15:restartNumberingAfterBreak="0">
    <w:nsid w:val="220F5B36"/>
    <w:multiLevelType w:val="hybridMultilevel"/>
    <w:tmpl w:val="EDB6EA14"/>
    <w:lvl w:ilvl="0" w:tplc="0C0A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B7B2CF90" w:tentative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66427736" w:tentative="1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C060AF9A" w:tentative="1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371226E4" w:tentative="1">
      <w:start w:val="1"/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65167846" w:tentative="1">
      <w:start w:val="1"/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BB4E24D4" w:tentative="1">
      <w:start w:val="1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4990A476" w:tentative="1">
      <w:start w:val="1"/>
      <w:numFmt w:val="bullet"/>
      <w:lvlText w:val="-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C7E09ADA" w:tentative="1">
      <w:start w:val="1"/>
      <w:numFmt w:val="bullet"/>
      <w:lvlText w:val="-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3995B81"/>
    <w:multiLevelType w:val="hybridMultilevel"/>
    <w:tmpl w:val="45C28154"/>
    <w:lvl w:ilvl="0" w:tplc="D8024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71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C2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4B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41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45E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CF5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A70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A43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5B6105"/>
    <w:multiLevelType w:val="multilevel"/>
    <w:tmpl w:val="917A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85F79"/>
    <w:multiLevelType w:val="hybridMultilevel"/>
    <w:tmpl w:val="F4A05BBE"/>
    <w:lvl w:ilvl="0" w:tplc="8F82D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492BF7"/>
    <w:multiLevelType w:val="multilevel"/>
    <w:tmpl w:val="9EC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1F665D"/>
    <w:multiLevelType w:val="hybridMultilevel"/>
    <w:tmpl w:val="9E664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B5FAD"/>
    <w:multiLevelType w:val="hybridMultilevel"/>
    <w:tmpl w:val="7362045A"/>
    <w:lvl w:ilvl="0" w:tplc="48CC3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87B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844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C3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04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87A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6E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A60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21E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616967"/>
    <w:multiLevelType w:val="hybridMultilevel"/>
    <w:tmpl w:val="B6464A6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802F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0E3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E41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E6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E26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4E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2E4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4C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C70C18"/>
    <w:multiLevelType w:val="hybridMultilevel"/>
    <w:tmpl w:val="B7F83018"/>
    <w:lvl w:ilvl="0" w:tplc="8F82D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B7D24C0"/>
    <w:multiLevelType w:val="multilevel"/>
    <w:tmpl w:val="350C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74CD0"/>
    <w:multiLevelType w:val="hybridMultilevel"/>
    <w:tmpl w:val="2B2EF2C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16CE9"/>
    <w:multiLevelType w:val="multilevel"/>
    <w:tmpl w:val="D2C420B4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4530939"/>
    <w:multiLevelType w:val="multilevel"/>
    <w:tmpl w:val="228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747C53"/>
    <w:multiLevelType w:val="hybridMultilevel"/>
    <w:tmpl w:val="7A4C22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B95B87"/>
    <w:multiLevelType w:val="multilevel"/>
    <w:tmpl w:val="0D7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431C0E"/>
    <w:multiLevelType w:val="hybridMultilevel"/>
    <w:tmpl w:val="42D69AC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95384D"/>
    <w:multiLevelType w:val="hybridMultilevel"/>
    <w:tmpl w:val="29D8A234"/>
    <w:lvl w:ilvl="0" w:tplc="2C448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A8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A5E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6F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6D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085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E5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C8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852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8C86B10"/>
    <w:multiLevelType w:val="multilevel"/>
    <w:tmpl w:val="7772AB52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1010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1010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1010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1010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1010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1010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1010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1010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10101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19"/>
  </w:num>
  <w:num w:numId="11">
    <w:abstractNumId w:val="7"/>
  </w:num>
  <w:num w:numId="12">
    <w:abstractNumId w:val="14"/>
  </w:num>
  <w:num w:numId="13">
    <w:abstractNumId w:val="17"/>
  </w:num>
  <w:num w:numId="14">
    <w:abstractNumId w:val="3"/>
  </w:num>
  <w:num w:numId="15">
    <w:abstractNumId w:val="2"/>
  </w:num>
  <w:num w:numId="16">
    <w:abstractNumId w:val="9"/>
  </w:num>
  <w:num w:numId="17">
    <w:abstractNumId w:val="20"/>
  </w:num>
  <w:num w:numId="18">
    <w:abstractNumId w:val="8"/>
  </w:num>
  <w:num w:numId="19">
    <w:abstractNumId w:val="6"/>
  </w:num>
  <w:num w:numId="20">
    <w:abstractNumId w:val="13"/>
  </w:num>
  <w:num w:numId="21">
    <w:abstractNumId w:val="16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B7"/>
    <w:rsid w:val="00005356"/>
    <w:rsid w:val="00007730"/>
    <w:rsid w:val="000132B0"/>
    <w:rsid w:val="000160FD"/>
    <w:rsid w:val="0002195E"/>
    <w:rsid w:val="00041C61"/>
    <w:rsid w:val="00046E8B"/>
    <w:rsid w:val="00052D61"/>
    <w:rsid w:val="00052E97"/>
    <w:rsid w:val="000545B9"/>
    <w:rsid w:val="000562F1"/>
    <w:rsid w:val="00060453"/>
    <w:rsid w:val="000606D8"/>
    <w:rsid w:val="00060A6A"/>
    <w:rsid w:val="00061EC7"/>
    <w:rsid w:val="000650AA"/>
    <w:rsid w:val="000653A7"/>
    <w:rsid w:val="00066821"/>
    <w:rsid w:val="000748E8"/>
    <w:rsid w:val="00077B2F"/>
    <w:rsid w:val="00086A50"/>
    <w:rsid w:val="00091A5F"/>
    <w:rsid w:val="00093976"/>
    <w:rsid w:val="000941B7"/>
    <w:rsid w:val="00095D05"/>
    <w:rsid w:val="000967F6"/>
    <w:rsid w:val="00096C10"/>
    <w:rsid w:val="00097229"/>
    <w:rsid w:val="000A355E"/>
    <w:rsid w:val="000A70D3"/>
    <w:rsid w:val="000B05E0"/>
    <w:rsid w:val="000B1FE1"/>
    <w:rsid w:val="000B3C23"/>
    <w:rsid w:val="000B5A9B"/>
    <w:rsid w:val="000C0CAD"/>
    <w:rsid w:val="000C41BB"/>
    <w:rsid w:val="000D05D8"/>
    <w:rsid w:val="000D77DD"/>
    <w:rsid w:val="000E0D92"/>
    <w:rsid w:val="000F4A06"/>
    <w:rsid w:val="000F5E0C"/>
    <w:rsid w:val="00100971"/>
    <w:rsid w:val="00105676"/>
    <w:rsid w:val="001102B1"/>
    <w:rsid w:val="001126C6"/>
    <w:rsid w:val="00114696"/>
    <w:rsid w:val="001215B4"/>
    <w:rsid w:val="00122AEA"/>
    <w:rsid w:val="0012568E"/>
    <w:rsid w:val="00127D85"/>
    <w:rsid w:val="0014307A"/>
    <w:rsid w:val="00155C48"/>
    <w:rsid w:val="001611D4"/>
    <w:rsid w:val="00162029"/>
    <w:rsid w:val="00166120"/>
    <w:rsid w:val="001671C1"/>
    <w:rsid w:val="00173DEA"/>
    <w:rsid w:val="00190FF4"/>
    <w:rsid w:val="00191566"/>
    <w:rsid w:val="00192428"/>
    <w:rsid w:val="0019417D"/>
    <w:rsid w:val="00196F69"/>
    <w:rsid w:val="001A2B50"/>
    <w:rsid w:val="001B23D2"/>
    <w:rsid w:val="001B59CD"/>
    <w:rsid w:val="001B7B0A"/>
    <w:rsid w:val="001C110D"/>
    <w:rsid w:val="001C1CF7"/>
    <w:rsid w:val="001C3C84"/>
    <w:rsid w:val="001D1D26"/>
    <w:rsid w:val="001D433B"/>
    <w:rsid w:val="001D4854"/>
    <w:rsid w:val="001E2027"/>
    <w:rsid w:val="001E3EBA"/>
    <w:rsid w:val="001F4C3A"/>
    <w:rsid w:val="002120DB"/>
    <w:rsid w:val="00214DE9"/>
    <w:rsid w:val="00224449"/>
    <w:rsid w:val="00224CB7"/>
    <w:rsid w:val="0023180C"/>
    <w:rsid w:val="00235D09"/>
    <w:rsid w:val="00241CA2"/>
    <w:rsid w:val="00241D71"/>
    <w:rsid w:val="00242FEC"/>
    <w:rsid w:val="002502AB"/>
    <w:rsid w:val="00252C5C"/>
    <w:rsid w:val="00252F56"/>
    <w:rsid w:val="002615A2"/>
    <w:rsid w:val="00262D9F"/>
    <w:rsid w:val="0026524F"/>
    <w:rsid w:val="002666F8"/>
    <w:rsid w:val="00272278"/>
    <w:rsid w:val="002724F6"/>
    <w:rsid w:val="00275505"/>
    <w:rsid w:val="00275ECD"/>
    <w:rsid w:val="00276817"/>
    <w:rsid w:val="00281633"/>
    <w:rsid w:val="00281D13"/>
    <w:rsid w:val="00290F67"/>
    <w:rsid w:val="002972B8"/>
    <w:rsid w:val="002B3348"/>
    <w:rsid w:val="002B38A1"/>
    <w:rsid w:val="002B47A2"/>
    <w:rsid w:val="002B4BFF"/>
    <w:rsid w:val="002B5C2D"/>
    <w:rsid w:val="002D4EC0"/>
    <w:rsid w:val="002F05E3"/>
    <w:rsid w:val="002F2FC8"/>
    <w:rsid w:val="002F4E63"/>
    <w:rsid w:val="002F524A"/>
    <w:rsid w:val="002F60AF"/>
    <w:rsid w:val="002F7459"/>
    <w:rsid w:val="00301079"/>
    <w:rsid w:val="003040AD"/>
    <w:rsid w:val="00304457"/>
    <w:rsid w:val="0031400A"/>
    <w:rsid w:val="003159FA"/>
    <w:rsid w:val="00325A88"/>
    <w:rsid w:val="00325DD2"/>
    <w:rsid w:val="00326517"/>
    <w:rsid w:val="003349DD"/>
    <w:rsid w:val="00335550"/>
    <w:rsid w:val="00336134"/>
    <w:rsid w:val="003364F3"/>
    <w:rsid w:val="00344751"/>
    <w:rsid w:val="00362964"/>
    <w:rsid w:val="00367EAB"/>
    <w:rsid w:val="003701EB"/>
    <w:rsid w:val="0037166C"/>
    <w:rsid w:val="00373A8F"/>
    <w:rsid w:val="003A3D26"/>
    <w:rsid w:val="003A4F30"/>
    <w:rsid w:val="003B1185"/>
    <w:rsid w:val="003C71AE"/>
    <w:rsid w:val="003D6173"/>
    <w:rsid w:val="003D7FE6"/>
    <w:rsid w:val="003F7024"/>
    <w:rsid w:val="00403DCC"/>
    <w:rsid w:val="00404EC3"/>
    <w:rsid w:val="004115D7"/>
    <w:rsid w:val="00422051"/>
    <w:rsid w:val="00425252"/>
    <w:rsid w:val="00426621"/>
    <w:rsid w:val="00430A85"/>
    <w:rsid w:val="004326E6"/>
    <w:rsid w:val="00436FB2"/>
    <w:rsid w:val="004416B6"/>
    <w:rsid w:val="0044630B"/>
    <w:rsid w:val="00447A77"/>
    <w:rsid w:val="00463708"/>
    <w:rsid w:val="00465589"/>
    <w:rsid w:val="004663D1"/>
    <w:rsid w:val="00466C12"/>
    <w:rsid w:val="004706AE"/>
    <w:rsid w:val="00475B72"/>
    <w:rsid w:val="0047740B"/>
    <w:rsid w:val="00481433"/>
    <w:rsid w:val="004B128D"/>
    <w:rsid w:val="004B13AE"/>
    <w:rsid w:val="004B3E93"/>
    <w:rsid w:val="004B5185"/>
    <w:rsid w:val="004C11E1"/>
    <w:rsid w:val="004C2C92"/>
    <w:rsid w:val="004D20B1"/>
    <w:rsid w:val="004E3207"/>
    <w:rsid w:val="004E3EE0"/>
    <w:rsid w:val="004E5BBF"/>
    <w:rsid w:val="004F08CC"/>
    <w:rsid w:val="004F265F"/>
    <w:rsid w:val="004F6A9B"/>
    <w:rsid w:val="0050164A"/>
    <w:rsid w:val="00504C01"/>
    <w:rsid w:val="00506924"/>
    <w:rsid w:val="00507227"/>
    <w:rsid w:val="0051434F"/>
    <w:rsid w:val="00514CD7"/>
    <w:rsid w:val="005207CF"/>
    <w:rsid w:val="00521150"/>
    <w:rsid w:val="00522AF8"/>
    <w:rsid w:val="0052520B"/>
    <w:rsid w:val="005335F1"/>
    <w:rsid w:val="00540479"/>
    <w:rsid w:val="0054669D"/>
    <w:rsid w:val="00546F6F"/>
    <w:rsid w:val="00563B4C"/>
    <w:rsid w:val="00564BA2"/>
    <w:rsid w:val="005726AC"/>
    <w:rsid w:val="00575376"/>
    <w:rsid w:val="00580E6B"/>
    <w:rsid w:val="005816E4"/>
    <w:rsid w:val="00593EA8"/>
    <w:rsid w:val="00596403"/>
    <w:rsid w:val="00596CCE"/>
    <w:rsid w:val="00597658"/>
    <w:rsid w:val="005A04A4"/>
    <w:rsid w:val="005A07E6"/>
    <w:rsid w:val="005A59AB"/>
    <w:rsid w:val="005B07C0"/>
    <w:rsid w:val="005B30C2"/>
    <w:rsid w:val="005C279C"/>
    <w:rsid w:val="005C5774"/>
    <w:rsid w:val="005E1256"/>
    <w:rsid w:val="005E1880"/>
    <w:rsid w:val="005E2575"/>
    <w:rsid w:val="005F1C03"/>
    <w:rsid w:val="005F7140"/>
    <w:rsid w:val="006045B4"/>
    <w:rsid w:val="00616E84"/>
    <w:rsid w:val="00621F00"/>
    <w:rsid w:val="006272D6"/>
    <w:rsid w:val="00634419"/>
    <w:rsid w:val="00641C98"/>
    <w:rsid w:val="00646E38"/>
    <w:rsid w:val="00650F46"/>
    <w:rsid w:val="00652DFB"/>
    <w:rsid w:val="00653462"/>
    <w:rsid w:val="006566DE"/>
    <w:rsid w:val="0065714A"/>
    <w:rsid w:val="00660439"/>
    <w:rsid w:val="00667E4E"/>
    <w:rsid w:val="00670C9C"/>
    <w:rsid w:val="00673FA0"/>
    <w:rsid w:val="00674BE4"/>
    <w:rsid w:val="006762E9"/>
    <w:rsid w:val="00684F1F"/>
    <w:rsid w:val="006915A1"/>
    <w:rsid w:val="006928C1"/>
    <w:rsid w:val="00693F61"/>
    <w:rsid w:val="006A2D3E"/>
    <w:rsid w:val="006A4292"/>
    <w:rsid w:val="006B61A2"/>
    <w:rsid w:val="006C759D"/>
    <w:rsid w:val="006C75F5"/>
    <w:rsid w:val="006D2515"/>
    <w:rsid w:val="006D393A"/>
    <w:rsid w:val="006E0301"/>
    <w:rsid w:val="006E3DB1"/>
    <w:rsid w:val="006E4A20"/>
    <w:rsid w:val="00700093"/>
    <w:rsid w:val="00700B2E"/>
    <w:rsid w:val="007274BF"/>
    <w:rsid w:val="00735C11"/>
    <w:rsid w:val="00744A89"/>
    <w:rsid w:val="00746809"/>
    <w:rsid w:val="00750431"/>
    <w:rsid w:val="00757EEC"/>
    <w:rsid w:val="00760B81"/>
    <w:rsid w:val="0076723C"/>
    <w:rsid w:val="00771750"/>
    <w:rsid w:val="007743CC"/>
    <w:rsid w:val="00777D22"/>
    <w:rsid w:val="0079024D"/>
    <w:rsid w:val="00790F24"/>
    <w:rsid w:val="007924A6"/>
    <w:rsid w:val="00793E58"/>
    <w:rsid w:val="007971C1"/>
    <w:rsid w:val="007A0864"/>
    <w:rsid w:val="007A1D12"/>
    <w:rsid w:val="007A580D"/>
    <w:rsid w:val="007B0F03"/>
    <w:rsid w:val="007B7C33"/>
    <w:rsid w:val="007B7ECC"/>
    <w:rsid w:val="007C24A4"/>
    <w:rsid w:val="007D0931"/>
    <w:rsid w:val="007D243E"/>
    <w:rsid w:val="007D2FC4"/>
    <w:rsid w:val="007E20E4"/>
    <w:rsid w:val="007F2731"/>
    <w:rsid w:val="007F2BF3"/>
    <w:rsid w:val="007F42DB"/>
    <w:rsid w:val="007F51BC"/>
    <w:rsid w:val="007F6E92"/>
    <w:rsid w:val="007F703D"/>
    <w:rsid w:val="007F7D4B"/>
    <w:rsid w:val="008019CD"/>
    <w:rsid w:val="008024EA"/>
    <w:rsid w:val="00802DF5"/>
    <w:rsid w:val="008042D3"/>
    <w:rsid w:val="00806A17"/>
    <w:rsid w:val="00806A59"/>
    <w:rsid w:val="00807F9C"/>
    <w:rsid w:val="0082492E"/>
    <w:rsid w:val="00836153"/>
    <w:rsid w:val="008522F0"/>
    <w:rsid w:val="00856559"/>
    <w:rsid w:val="00857DD2"/>
    <w:rsid w:val="008638F9"/>
    <w:rsid w:val="00864C53"/>
    <w:rsid w:val="00866B93"/>
    <w:rsid w:val="008722A4"/>
    <w:rsid w:val="0087576E"/>
    <w:rsid w:val="008812AE"/>
    <w:rsid w:val="008839FB"/>
    <w:rsid w:val="008916F0"/>
    <w:rsid w:val="008A1CD7"/>
    <w:rsid w:val="008A2F99"/>
    <w:rsid w:val="008A5607"/>
    <w:rsid w:val="008B1A72"/>
    <w:rsid w:val="008B7EA0"/>
    <w:rsid w:val="008C540C"/>
    <w:rsid w:val="008D2FE8"/>
    <w:rsid w:val="008D51D3"/>
    <w:rsid w:val="008D71FA"/>
    <w:rsid w:val="008E456D"/>
    <w:rsid w:val="008E6B31"/>
    <w:rsid w:val="008E756C"/>
    <w:rsid w:val="008F123E"/>
    <w:rsid w:val="008F3E6F"/>
    <w:rsid w:val="008F623C"/>
    <w:rsid w:val="0090028E"/>
    <w:rsid w:val="009246CA"/>
    <w:rsid w:val="00926950"/>
    <w:rsid w:val="00931E49"/>
    <w:rsid w:val="00933117"/>
    <w:rsid w:val="009337B8"/>
    <w:rsid w:val="0094570F"/>
    <w:rsid w:val="00945C9B"/>
    <w:rsid w:val="00947914"/>
    <w:rsid w:val="00956142"/>
    <w:rsid w:val="00963BF4"/>
    <w:rsid w:val="00963DA0"/>
    <w:rsid w:val="00974D7C"/>
    <w:rsid w:val="009770B1"/>
    <w:rsid w:val="00985351"/>
    <w:rsid w:val="00985393"/>
    <w:rsid w:val="009972C0"/>
    <w:rsid w:val="009A13A6"/>
    <w:rsid w:val="009A192B"/>
    <w:rsid w:val="009A6D5E"/>
    <w:rsid w:val="009B4895"/>
    <w:rsid w:val="009B6606"/>
    <w:rsid w:val="009C11D1"/>
    <w:rsid w:val="009C258D"/>
    <w:rsid w:val="009C25EE"/>
    <w:rsid w:val="009C3E1B"/>
    <w:rsid w:val="009C77DD"/>
    <w:rsid w:val="009D0980"/>
    <w:rsid w:val="009D0D95"/>
    <w:rsid w:val="009D3EAB"/>
    <w:rsid w:val="009D5D5E"/>
    <w:rsid w:val="009E4309"/>
    <w:rsid w:val="009E4A94"/>
    <w:rsid w:val="009E4FC0"/>
    <w:rsid w:val="009F2B87"/>
    <w:rsid w:val="009F355B"/>
    <w:rsid w:val="009F3994"/>
    <w:rsid w:val="00A05EDB"/>
    <w:rsid w:val="00A07206"/>
    <w:rsid w:val="00A103D7"/>
    <w:rsid w:val="00A13E3B"/>
    <w:rsid w:val="00A165CA"/>
    <w:rsid w:val="00A2142A"/>
    <w:rsid w:val="00A21FF0"/>
    <w:rsid w:val="00A22932"/>
    <w:rsid w:val="00A27C35"/>
    <w:rsid w:val="00A30436"/>
    <w:rsid w:val="00A32148"/>
    <w:rsid w:val="00A44D5E"/>
    <w:rsid w:val="00A45074"/>
    <w:rsid w:val="00A54E0A"/>
    <w:rsid w:val="00A578A6"/>
    <w:rsid w:val="00A606BD"/>
    <w:rsid w:val="00A66783"/>
    <w:rsid w:val="00A7044A"/>
    <w:rsid w:val="00A760CA"/>
    <w:rsid w:val="00A82B0A"/>
    <w:rsid w:val="00A90914"/>
    <w:rsid w:val="00A91520"/>
    <w:rsid w:val="00A94261"/>
    <w:rsid w:val="00A94414"/>
    <w:rsid w:val="00AA2F9F"/>
    <w:rsid w:val="00AA4610"/>
    <w:rsid w:val="00AB430D"/>
    <w:rsid w:val="00AC35D5"/>
    <w:rsid w:val="00AC3932"/>
    <w:rsid w:val="00AD0321"/>
    <w:rsid w:val="00AD7BDB"/>
    <w:rsid w:val="00AE0EC4"/>
    <w:rsid w:val="00AE0FEF"/>
    <w:rsid w:val="00AE19DE"/>
    <w:rsid w:val="00AE347B"/>
    <w:rsid w:val="00AE5376"/>
    <w:rsid w:val="00AE5D6A"/>
    <w:rsid w:val="00AF0BB2"/>
    <w:rsid w:val="00AF185B"/>
    <w:rsid w:val="00AF6875"/>
    <w:rsid w:val="00B05E57"/>
    <w:rsid w:val="00B12691"/>
    <w:rsid w:val="00B12A58"/>
    <w:rsid w:val="00B21B92"/>
    <w:rsid w:val="00B220A6"/>
    <w:rsid w:val="00B31B76"/>
    <w:rsid w:val="00B31E32"/>
    <w:rsid w:val="00B33F5B"/>
    <w:rsid w:val="00B35B8F"/>
    <w:rsid w:val="00B36AE7"/>
    <w:rsid w:val="00B4031A"/>
    <w:rsid w:val="00B4079B"/>
    <w:rsid w:val="00B40B14"/>
    <w:rsid w:val="00B4212F"/>
    <w:rsid w:val="00B42F82"/>
    <w:rsid w:val="00B43EBF"/>
    <w:rsid w:val="00B4468E"/>
    <w:rsid w:val="00B450DF"/>
    <w:rsid w:val="00B6127A"/>
    <w:rsid w:val="00B61C9E"/>
    <w:rsid w:val="00B64424"/>
    <w:rsid w:val="00B678F0"/>
    <w:rsid w:val="00B718CA"/>
    <w:rsid w:val="00B829CE"/>
    <w:rsid w:val="00B8321F"/>
    <w:rsid w:val="00B86440"/>
    <w:rsid w:val="00BA16F1"/>
    <w:rsid w:val="00BA23DE"/>
    <w:rsid w:val="00BA581F"/>
    <w:rsid w:val="00BA71DB"/>
    <w:rsid w:val="00BA7866"/>
    <w:rsid w:val="00BB2CA3"/>
    <w:rsid w:val="00BB3E3A"/>
    <w:rsid w:val="00BB4393"/>
    <w:rsid w:val="00BB68F0"/>
    <w:rsid w:val="00BC18CA"/>
    <w:rsid w:val="00BC5A97"/>
    <w:rsid w:val="00BD7AC6"/>
    <w:rsid w:val="00BE2A27"/>
    <w:rsid w:val="00BF3994"/>
    <w:rsid w:val="00BF44A0"/>
    <w:rsid w:val="00BF6154"/>
    <w:rsid w:val="00BF667B"/>
    <w:rsid w:val="00C000CA"/>
    <w:rsid w:val="00C079BC"/>
    <w:rsid w:val="00C230B8"/>
    <w:rsid w:val="00C30599"/>
    <w:rsid w:val="00C363E8"/>
    <w:rsid w:val="00C36A90"/>
    <w:rsid w:val="00C40DD6"/>
    <w:rsid w:val="00C421A1"/>
    <w:rsid w:val="00C4555E"/>
    <w:rsid w:val="00C65790"/>
    <w:rsid w:val="00C75507"/>
    <w:rsid w:val="00C81F44"/>
    <w:rsid w:val="00C81F5E"/>
    <w:rsid w:val="00C845C7"/>
    <w:rsid w:val="00C92095"/>
    <w:rsid w:val="00C93386"/>
    <w:rsid w:val="00C93608"/>
    <w:rsid w:val="00C93895"/>
    <w:rsid w:val="00C9657C"/>
    <w:rsid w:val="00CA0F99"/>
    <w:rsid w:val="00CA19C1"/>
    <w:rsid w:val="00CA273F"/>
    <w:rsid w:val="00CA2F22"/>
    <w:rsid w:val="00CB71DA"/>
    <w:rsid w:val="00CC246E"/>
    <w:rsid w:val="00CC5719"/>
    <w:rsid w:val="00CC61BF"/>
    <w:rsid w:val="00CE62DB"/>
    <w:rsid w:val="00CE6873"/>
    <w:rsid w:val="00CF7198"/>
    <w:rsid w:val="00D00D1E"/>
    <w:rsid w:val="00D15482"/>
    <w:rsid w:val="00D23E99"/>
    <w:rsid w:val="00D241BC"/>
    <w:rsid w:val="00D34353"/>
    <w:rsid w:val="00D60B90"/>
    <w:rsid w:val="00D614F4"/>
    <w:rsid w:val="00D63C84"/>
    <w:rsid w:val="00D66E13"/>
    <w:rsid w:val="00D70E2C"/>
    <w:rsid w:val="00D729D6"/>
    <w:rsid w:val="00D849F7"/>
    <w:rsid w:val="00D91A7A"/>
    <w:rsid w:val="00D91DFB"/>
    <w:rsid w:val="00D93F7D"/>
    <w:rsid w:val="00D95B78"/>
    <w:rsid w:val="00D97373"/>
    <w:rsid w:val="00D9760F"/>
    <w:rsid w:val="00DA0A7F"/>
    <w:rsid w:val="00DA225F"/>
    <w:rsid w:val="00DC086C"/>
    <w:rsid w:val="00DC0C77"/>
    <w:rsid w:val="00DC165D"/>
    <w:rsid w:val="00DC4588"/>
    <w:rsid w:val="00DC7038"/>
    <w:rsid w:val="00DD3E7A"/>
    <w:rsid w:val="00DD5BD2"/>
    <w:rsid w:val="00DE6AB4"/>
    <w:rsid w:val="00DF3FE1"/>
    <w:rsid w:val="00E01394"/>
    <w:rsid w:val="00E01CA2"/>
    <w:rsid w:val="00E02185"/>
    <w:rsid w:val="00E0778E"/>
    <w:rsid w:val="00E0789F"/>
    <w:rsid w:val="00E10CC1"/>
    <w:rsid w:val="00E22093"/>
    <w:rsid w:val="00E25ADD"/>
    <w:rsid w:val="00E26813"/>
    <w:rsid w:val="00E369A8"/>
    <w:rsid w:val="00E444FF"/>
    <w:rsid w:val="00E521DE"/>
    <w:rsid w:val="00E52722"/>
    <w:rsid w:val="00E566AD"/>
    <w:rsid w:val="00E61B79"/>
    <w:rsid w:val="00E639BA"/>
    <w:rsid w:val="00E652BC"/>
    <w:rsid w:val="00E66F3C"/>
    <w:rsid w:val="00E673CF"/>
    <w:rsid w:val="00E67DB4"/>
    <w:rsid w:val="00E70622"/>
    <w:rsid w:val="00E73EDF"/>
    <w:rsid w:val="00E81D9C"/>
    <w:rsid w:val="00EA716A"/>
    <w:rsid w:val="00EB766A"/>
    <w:rsid w:val="00EC0293"/>
    <w:rsid w:val="00EC6307"/>
    <w:rsid w:val="00ED2BD2"/>
    <w:rsid w:val="00EE41AA"/>
    <w:rsid w:val="00EE7387"/>
    <w:rsid w:val="00EF37B9"/>
    <w:rsid w:val="00F11642"/>
    <w:rsid w:val="00F33E4A"/>
    <w:rsid w:val="00F4048C"/>
    <w:rsid w:val="00F47807"/>
    <w:rsid w:val="00F51219"/>
    <w:rsid w:val="00F91E36"/>
    <w:rsid w:val="00F93D35"/>
    <w:rsid w:val="00FB0032"/>
    <w:rsid w:val="00FB2664"/>
    <w:rsid w:val="00FB470D"/>
    <w:rsid w:val="00FC5D8E"/>
    <w:rsid w:val="00FC650F"/>
    <w:rsid w:val="00FD26BA"/>
    <w:rsid w:val="00FE2FB6"/>
    <w:rsid w:val="00FF33E5"/>
    <w:rsid w:val="00FF5B7F"/>
    <w:rsid w:val="43E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A950C7"/>
  <w15:docId w15:val="{4C7B32B4-496C-40BC-BD70-DB628862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D6A"/>
    <w:pPr>
      <w:tabs>
        <w:tab w:val="right" w:pos="9639"/>
      </w:tabs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uiPriority w:val="9"/>
    <w:qFormat/>
    <w:rsid w:val="00DC0C77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DC0C7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DC0C77"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thi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qFormat/>
    <w:rsid w:val="006C759D"/>
    <w:pPr>
      <w:tabs>
        <w:tab w:val="clear" w:pos="9639"/>
        <w:tab w:val="center" w:pos="4252"/>
        <w:tab w:val="right" w:pos="8504"/>
      </w:tabs>
    </w:pPr>
  </w:style>
  <w:style w:type="paragraph" w:styleId="Piedepgina">
    <w:name w:val="footer"/>
    <w:basedOn w:val="Normal"/>
    <w:rsid w:val="006C759D"/>
    <w:pPr>
      <w:tabs>
        <w:tab w:val="clear" w:pos="9639"/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759D"/>
  </w:style>
  <w:style w:type="paragraph" w:styleId="Prrafodelista">
    <w:name w:val="List Paragraph"/>
    <w:basedOn w:val="Normal"/>
    <w:uiPriority w:val="34"/>
    <w:qFormat/>
    <w:rsid w:val="003A4F3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A716A"/>
  </w:style>
  <w:style w:type="character" w:customStyle="1" w:styleId="il">
    <w:name w:val="il"/>
    <w:basedOn w:val="Fuentedeprrafopredeter"/>
    <w:rsid w:val="00EA716A"/>
  </w:style>
  <w:style w:type="numbering" w:customStyle="1" w:styleId="Estilo1">
    <w:name w:val="Estilo1"/>
    <w:uiPriority w:val="99"/>
    <w:rsid w:val="00B220A6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246CA"/>
    <w:pPr>
      <w:tabs>
        <w:tab w:val="clear" w:pos="9639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Default">
    <w:name w:val="Default"/>
    <w:rsid w:val="00D00D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F6875"/>
    <w:rPr>
      <w:rFonts w:ascii="Arial" w:hAnsi="Arial"/>
      <w:sz w:val="22"/>
      <w:lang w:val="es-ES_tradnl"/>
    </w:rPr>
  </w:style>
  <w:style w:type="table" w:styleId="Tablaconcuadrcula">
    <w:name w:val="Table Grid"/>
    <w:basedOn w:val="Tablanormal"/>
    <w:rsid w:val="00B21B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16B6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252C5C"/>
    <w:pPr>
      <w:spacing w:after="200" w:line="276" w:lineRule="auto"/>
      <w:ind w:left="720"/>
      <w:contextualSpacing/>
    </w:pPr>
    <w:rPr>
      <w:lang w:val="en-US" w:eastAsia="zh-CN"/>
    </w:rPr>
  </w:style>
  <w:style w:type="character" w:styleId="Textoennegrita">
    <w:name w:val="Strong"/>
    <w:basedOn w:val="Fuentedeprrafopredeter"/>
    <w:uiPriority w:val="22"/>
    <w:qFormat/>
    <w:rsid w:val="006A2D3E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C455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4555E"/>
    <w:rPr>
      <w:rFonts w:ascii="Tahoma" w:hAnsi="Tahoma" w:cs="Tahoma"/>
      <w:sz w:val="16"/>
      <w:szCs w:val="16"/>
      <w:lang w:val="es-ES_tradnl"/>
    </w:rPr>
  </w:style>
  <w:style w:type="character" w:customStyle="1" w:styleId="outputtext">
    <w:name w:val="outputtext"/>
    <w:basedOn w:val="Fuentedeprrafopredeter"/>
    <w:rsid w:val="00B33F5B"/>
  </w:style>
  <w:style w:type="character" w:styleId="Hipervnculovisitado">
    <w:name w:val="FollowedHyperlink"/>
    <w:basedOn w:val="Fuentedeprrafopredeter"/>
    <w:semiHidden/>
    <w:unhideWhenUsed/>
    <w:rsid w:val="00D66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3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2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1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1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8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2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7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4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2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7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0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1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0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3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5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2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37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5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7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1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72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2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86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4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82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6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6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09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8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8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0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6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6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01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2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2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56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6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1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06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41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1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9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9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9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8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4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0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nalia.es/licitaciones0718/301829709-121.pdf" TargetMode="External"/><Relationship Id="rId13" Type="http://schemas.openxmlformats.org/officeDocument/2006/relationships/hyperlink" Target="http://contractaciopublica.gencat.cat/ecofin_pscp/AppJava/notice.pscp?idDoc=33699010&amp;reqCode=viewPin" TargetMode="External"/><Relationship Id="rId18" Type="http://schemas.openxmlformats.org/officeDocument/2006/relationships/hyperlink" Target="https://www.infonalia.es/licitaciones0718/301829709-18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tratosdegalicia.gal/licitacion?N=3582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nalia.es/licitaciones0718/301829709-389.pdf" TargetMode="External"/><Relationship Id="rId17" Type="http://schemas.openxmlformats.org/officeDocument/2006/relationships/hyperlink" Target="http://contrataciondelestado.es/wps/poc?uri=deeplink:detalle_licitacion&amp;idEvl=JhiQQJczL62iEJrVRqloyA%3D%3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fonalia.es/licitaciones0718/301829709-113.pdf" TargetMode="External"/><Relationship Id="rId20" Type="http://schemas.openxmlformats.org/officeDocument/2006/relationships/hyperlink" Target="https://www.infonalia.es/licitaciones0718/301829709-09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rataciondelestado.es/wps/poc?uri=deeplink:detalle_licitacion&amp;idEvl=%2Bap9b%2ByWwVgQK2TEfXGy%2BA%3D%3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ntrataciondelestado.es/wps/poc?uri=deeplink:detalle_licitacion&amp;idEvl=%2ByUwRYW5PBGXQV0WE7lYPw%3D%3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fonalia.es/licitaciones0718/301829709-199.pdf" TargetMode="External"/><Relationship Id="rId19" Type="http://schemas.openxmlformats.org/officeDocument/2006/relationships/hyperlink" Target="http://contractaciopublica.gencat.cat/ecofin_pscp/AppJava/notice.pscp?idDoc=33545833&amp;reqCode=view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rataciondelestado.es/wps/poc?uri=deeplink:detalle_licitacion&amp;idEvl=%2BizcIntkDfKiEJrVRqloyA%3D%3D" TargetMode="External"/><Relationship Id="rId14" Type="http://schemas.openxmlformats.org/officeDocument/2006/relationships/hyperlink" Target="https://www.infonalia.es/licitaciones0718/301829710-056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ibon\AppData\Roaming\Microsoft\Plantillas\ACTA%20COMI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A01C-89BE-4699-BC4C-2A0375BAA1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ACTA%20COMITE.dot</Template>
  <TotalTime>0</TotalTime>
  <Pages>3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ASAMBLEA GENERAL</vt:lpstr>
    </vt:vector>
  </TitlesOfParts>
  <Company>Windows uE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ASAMBLEA GENERAL</dc:title>
  <dc:creator>Centor</dc:creator>
  <cp:lastModifiedBy>Usuario invitado</cp:lastModifiedBy>
  <cp:revision>2</cp:revision>
  <cp:lastPrinted>2015-11-11T10:26:00Z</cp:lastPrinted>
  <dcterms:created xsi:type="dcterms:W3CDTF">2018-07-09T18:50:00Z</dcterms:created>
  <dcterms:modified xsi:type="dcterms:W3CDTF">2018-07-09T18:50:00Z</dcterms:modified>
</cp:coreProperties>
</file>